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5242B" w14:textId="77777777" w:rsidR="00031F43" w:rsidRDefault="00031F43" w:rsidP="002F3E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203222C" w14:textId="11157045" w:rsidR="00640838" w:rsidRPr="002614F5" w:rsidRDefault="00BA4766" w:rsidP="002F3E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614F5">
        <w:rPr>
          <w:rFonts w:ascii="Times New Roman" w:hAnsi="Times New Roman" w:cs="Times New Roman"/>
          <w:b/>
          <w:bCs/>
          <w:sz w:val="20"/>
          <w:szCs w:val="20"/>
        </w:rPr>
        <w:t>ДОГОВОР ПОСТАВКИ №</w:t>
      </w:r>
      <w:permStart w:id="1420957969" w:edGrp="everyone"/>
      <w:r w:rsidRPr="002614F5">
        <w:rPr>
          <w:rFonts w:ascii="Times New Roman" w:hAnsi="Times New Roman" w:cs="Times New Roman"/>
          <w:b/>
          <w:bCs/>
          <w:sz w:val="20"/>
          <w:szCs w:val="20"/>
        </w:rPr>
        <w:t>___</w:t>
      </w:r>
      <w:permEnd w:id="1420957969"/>
      <w:r w:rsidRPr="002614F5">
        <w:rPr>
          <w:rFonts w:ascii="Times New Roman" w:hAnsi="Times New Roman" w:cs="Times New Roman"/>
          <w:b/>
          <w:bCs/>
          <w:sz w:val="20"/>
          <w:szCs w:val="20"/>
        </w:rPr>
        <w:t>/201</w:t>
      </w:r>
      <w:r w:rsidR="0021103C" w:rsidRPr="002614F5">
        <w:rPr>
          <w:rFonts w:ascii="Times New Roman" w:hAnsi="Times New Roman" w:cs="Times New Roman"/>
          <w:b/>
          <w:bCs/>
          <w:sz w:val="20"/>
          <w:szCs w:val="20"/>
        </w:rPr>
        <w:t>_</w:t>
      </w:r>
    </w:p>
    <w:p w14:paraId="4B4C81EA" w14:textId="77777777" w:rsidR="00BA4766" w:rsidRPr="002614F5" w:rsidRDefault="00BA4766" w:rsidP="002F3E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601"/>
      </w:tblGrid>
      <w:tr w:rsidR="0004522F" w:rsidRPr="002614F5" w14:paraId="475F7D29" w14:textId="77777777" w:rsidTr="008D4B58">
        <w:tc>
          <w:tcPr>
            <w:tcW w:w="5139" w:type="dxa"/>
          </w:tcPr>
          <w:p w14:paraId="0D42C070" w14:textId="77777777" w:rsidR="0004522F" w:rsidRPr="002614F5" w:rsidRDefault="0004522F" w:rsidP="002F3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г. Брянск</w:t>
            </w:r>
          </w:p>
        </w:tc>
        <w:tc>
          <w:tcPr>
            <w:tcW w:w="5601" w:type="dxa"/>
          </w:tcPr>
          <w:p w14:paraId="54DD42FB" w14:textId="03889C81" w:rsidR="0004522F" w:rsidRPr="002614F5" w:rsidRDefault="00C061CD" w:rsidP="00C061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__.__.</w:t>
            </w:r>
            <w:r w:rsidR="0004522F" w:rsidRPr="002614F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permStart w:id="131098327" w:edGrp="everyone"/>
            <w:r w:rsidR="00A4272F" w:rsidRPr="002614F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ermEnd w:id="131098327"/>
            <w:r w:rsidR="0004522F"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14:paraId="35516FE7" w14:textId="77777777" w:rsidR="00640838" w:rsidRPr="002614F5" w:rsidRDefault="00640838" w:rsidP="002F3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C83AB1A" w14:textId="77777777" w:rsidR="00BA4766" w:rsidRPr="002614F5" w:rsidRDefault="00BA4766" w:rsidP="002F3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ermStart w:id="1951621729" w:edGrp="everyone"/>
      <w:r w:rsidRPr="002614F5">
        <w:rPr>
          <w:rFonts w:ascii="Times New Roman" w:hAnsi="Times New Roman" w:cs="Times New Roman"/>
          <w:b/>
          <w:sz w:val="20"/>
          <w:szCs w:val="20"/>
        </w:rPr>
        <w:t>____________________________________</w:t>
      </w:r>
      <w:permEnd w:id="1951621729"/>
      <w:r w:rsidRPr="002614F5">
        <w:rPr>
          <w:rFonts w:ascii="Times New Roman" w:hAnsi="Times New Roman" w:cs="Times New Roman"/>
          <w:sz w:val="20"/>
          <w:szCs w:val="20"/>
        </w:rPr>
        <w:t>, именуемо</w:t>
      </w:r>
      <w:proofErr w:type="gramStart"/>
      <w:r w:rsidRPr="002614F5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2614F5">
        <w:rPr>
          <w:rFonts w:ascii="Times New Roman" w:hAnsi="Times New Roman" w:cs="Times New Roman"/>
          <w:sz w:val="20"/>
          <w:szCs w:val="20"/>
        </w:rPr>
        <w:t xml:space="preserve">ый) в дальнейшем </w:t>
      </w:r>
      <w:r w:rsidRPr="002614F5">
        <w:rPr>
          <w:rFonts w:ascii="Times New Roman" w:hAnsi="Times New Roman" w:cs="Times New Roman"/>
          <w:b/>
          <w:sz w:val="20"/>
          <w:szCs w:val="20"/>
        </w:rPr>
        <w:t>«Поставщик»</w:t>
      </w:r>
      <w:r w:rsidRPr="002614F5">
        <w:rPr>
          <w:rFonts w:ascii="Times New Roman" w:hAnsi="Times New Roman" w:cs="Times New Roman"/>
          <w:sz w:val="20"/>
          <w:szCs w:val="20"/>
        </w:rPr>
        <w:t xml:space="preserve">, в лице </w:t>
      </w:r>
      <w:permStart w:id="58422676" w:edGrp="everyone"/>
      <w:r w:rsidRPr="002614F5">
        <w:rPr>
          <w:rFonts w:ascii="Times New Roman" w:hAnsi="Times New Roman" w:cs="Times New Roman"/>
          <w:sz w:val="20"/>
          <w:szCs w:val="20"/>
        </w:rPr>
        <w:t>______________________________________</w:t>
      </w:r>
      <w:permEnd w:id="58422676"/>
      <w:r w:rsidRPr="002614F5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permStart w:id="911360458" w:edGrp="everyone"/>
      <w:r w:rsidRPr="002614F5">
        <w:rPr>
          <w:rFonts w:ascii="Times New Roman" w:hAnsi="Times New Roman" w:cs="Times New Roman"/>
          <w:sz w:val="20"/>
          <w:szCs w:val="20"/>
        </w:rPr>
        <w:t>_________</w:t>
      </w:r>
      <w:permEnd w:id="911360458"/>
      <w:r w:rsidRPr="002614F5">
        <w:rPr>
          <w:rFonts w:ascii="Times New Roman" w:hAnsi="Times New Roman" w:cs="Times New Roman"/>
          <w:sz w:val="20"/>
          <w:szCs w:val="20"/>
        </w:rPr>
        <w:t>, с одной стороны, и</w:t>
      </w:r>
    </w:p>
    <w:p w14:paraId="103EBAE0" w14:textId="7ACC51C6" w:rsidR="00640838" w:rsidRPr="002614F5" w:rsidRDefault="00347318" w:rsidP="002F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«Ритейл»</w:t>
      </w:r>
      <w:r w:rsidRPr="002614F5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Pr="002614F5">
        <w:rPr>
          <w:rFonts w:ascii="Times New Roman" w:hAnsi="Times New Roman" w:cs="Times New Roman"/>
          <w:b/>
          <w:sz w:val="20"/>
          <w:szCs w:val="20"/>
        </w:rPr>
        <w:t>«Покупатель»</w:t>
      </w:r>
      <w:r w:rsidRPr="002614F5">
        <w:rPr>
          <w:rFonts w:ascii="Times New Roman" w:hAnsi="Times New Roman" w:cs="Times New Roman"/>
          <w:sz w:val="20"/>
          <w:szCs w:val="20"/>
        </w:rPr>
        <w:t>, в лице Генерального директора Самородской Светланы Анатольевны, действующего на основании Устава</w:t>
      </w:r>
      <w:r w:rsidR="00BA4766" w:rsidRPr="002614F5">
        <w:rPr>
          <w:rFonts w:ascii="Times New Roman" w:hAnsi="Times New Roman" w:cs="Times New Roman"/>
          <w:sz w:val="20"/>
          <w:szCs w:val="20"/>
        </w:rPr>
        <w:t>, с другой стороны, совместно именуемые «Стороны»</w:t>
      </w:r>
      <w:r w:rsidR="00640838" w:rsidRPr="002614F5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E25ACA" w:rsidRPr="002614F5">
        <w:rPr>
          <w:rFonts w:ascii="Times New Roman" w:hAnsi="Times New Roman" w:cs="Times New Roman"/>
          <w:bCs/>
          <w:sz w:val="20"/>
          <w:szCs w:val="20"/>
        </w:rPr>
        <w:t xml:space="preserve">руководствуясь ст. 429.1. Гражданского кодекса РФ, </w:t>
      </w:r>
      <w:r w:rsidR="00640838" w:rsidRPr="002614F5">
        <w:rPr>
          <w:rFonts w:ascii="Times New Roman" w:hAnsi="Times New Roman" w:cs="Times New Roman"/>
          <w:bCs/>
          <w:sz w:val="20"/>
          <w:szCs w:val="20"/>
        </w:rPr>
        <w:t>заключили настоящий</w:t>
      </w:r>
      <w:r w:rsidR="00E25ACA" w:rsidRPr="002614F5">
        <w:rPr>
          <w:rFonts w:ascii="Times New Roman" w:hAnsi="Times New Roman" w:cs="Times New Roman"/>
          <w:bCs/>
          <w:sz w:val="20"/>
          <w:szCs w:val="20"/>
        </w:rPr>
        <w:t xml:space="preserve"> рамочный</w:t>
      </w:r>
      <w:r w:rsidR="00640838" w:rsidRPr="002614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4522F" w:rsidRPr="002614F5">
        <w:rPr>
          <w:rFonts w:ascii="Times New Roman" w:hAnsi="Times New Roman" w:cs="Times New Roman"/>
          <w:bCs/>
          <w:sz w:val="20"/>
          <w:szCs w:val="20"/>
        </w:rPr>
        <w:t>договор (далее по тексту – «</w:t>
      </w:r>
      <w:r w:rsidR="00640838" w:rsidRPr="002614F5">
        <w:rPr>
          <w:rFonts w:ascii="Times New Roman" w:hAnsi="Times New Roman" w:cs="Times New Roman"/>
          <w:bCs/>
          <w:sz w:val="20"/>
          <w:szCs w:val="20"/>
        </w:rPr>
        <w:t>Договор</w:t>
      </w:r>
      <w:r w:rsidR="0004522F" w:rsidRPr="002614F5">
        <w:rPr>
          <w:rFonts w:ascii="Times New Roman" w:hAnsi="Times New Roman" w:cs="Times New Roman"/>
          <w:bCs/>
          <w:sz w:val="20"/>
          <w:szCs w:val="20"/>
        </w:rPr>
        <w:t>»)</w:t>
      </w:r>
      <w:r w:rsidR="00857E8A" w:rsidRPr="002614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40838" w:rsidRPr="002614F5">
        <w:rPr>
          <w:rFonts w:ascii="Times New Roman" w:hAnsi="Times New Roman" w:cs="Times New Roman"/>
          <w:bCs/>
          <w:sz w:val="20"/>
          <w:szCs w:val="20"/>
        </w:rPr>
        <w:t>о нижеследующем:</w:t>
      </w:r>
    </w:p>
    <w:p w14:paraId="5193E191" w14:textId="77777777" w:rsidR="00640838" w:rsidRPr="002614F5" w:rsidRDefault="00640838" w:rsidP="002F3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26D5C84" w14:textId="33945502" w:rsidR="000A5EAC" w:rsidRPr="002614F5" w:rsidRDefault="00FB7A28" w:rsidP="0021103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2614F5">
        <w:rPr>
          <w:rFonts w:ascii="Times New Roman" w:hAnsi="Times New Roman" w:cs="Times New Roman"/>
          <w:b/>
          <w:bCs/>
          <w:sz w:val="20"/>
          <w:szCs w:val="20"/>
        </w:rPr>
        <w:t xml:space="preserve">(А) </w:t>
      </w:r>
      <w:r w:rsidR="000A5EAC" w:rsidRPr="002614F5">
        <w:rPr>
          <w:rFonts w:ascii="Times New Roman" w:hAnsi="Times New Roman" w:cs="Times New Roman"/>
          <w:b/>
          <w:bCs/>
          <w:sz w:val="20"/>
          <w:szCs w:val="20"/>
        </w:rPr>
        <w:t>ОБЩИЕ УСЛОВИЯ</w:t>
      </w:r>
    </w:p>
    <w:p w14:paraId="553D2151" w14:textId="5C8DFDE6" w:rsidR="00A47F97" w:rsidRPr="002614F5" w:rsidRDefault="00C061CD" w:rsidP="002F3E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1.</w:t>
      </w:r>
      <w:r w:rsidR="00A47F97" w:rsidRPr="002614F5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14:paraId="109C4D8E" w14:textId="742F22D3" w:rsidR="008A4424" w:rsidRPr="002614F5" w:rsidRDefault="00020322" w:rsidP="002F3E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1.1.</w:t>
      </w:r>
      <w:r w:rsidR="00862990" w:rsidRPr="002614F5">
        <w:rPr>
          <w:rFonts w:ascii="Times New Roman" w:hAnsi="Times New Roman" w:cs="Times New Roman"/>
          <w:sz w:val="20"/>
          <w:szCs w:val="20"/>
        </w:rPr>
        <w:t>Поставщик обязуется в обусловленные Договором сроки поставлять</w:t>
      </w:r>
      <w:r w:rsid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2614F5" w:rsidRPr="002614F5">
        <w:rPr>
          <w:rFonts w:ascii="Times New Roman" w:hAnsi="Times New Roman" w:cs="Times New Roman"/>
          <w:b/>
          <w:sz w:val="20"/>
          <w:szCs w:val="20"/>
        </w:rPr>
        <w:t>товары, за исключением алкогольной продукции</w:t>
      </w:r>
      <w:r w:rsidR="00862990" w:rsidRPr="002614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14F5">
        <w:rPr>
          <w:rFonts w:ascii="Times New Roman" w:hAnsi="Times New Roman" w:cs="Times New Roman"/>
          <w:sz w:val="20"/>
          <w:szCs w:val="20"/>
        </w:rPr>
        <w:t>(далее – «</w:t>
      </w:r>
      <w:r w:rsidR="00862990" w:rsidRPr="002614F5">
        <w:rPr>
          <w:rFonts w:ascii="Times New Roman" w:hAnsi="Times New Roman" w:cs="Times New Roman"/>
          <w:sz w:val="20"/>
          <w:szCs w:val="20"/>
        </w:rPr>
        <w:t>Товар</w:t>
      </w:r>
      <w:r w:rsidR="002614F5">
        <w:rPr>
          <w:rFonts w:ascii="Times New Roman" w:hAnsi="Times New Roman" w:cs="Times New Roman"/>
          <w:sz w:val="20"/>
          <w:szCs w:val="20"/>
        </w:rPr>
        <w:t>»)</w:t>
      </w:r>
      <w:r w:rsidR="00862990" w:rsidRPr="002614F5">
        <w:rPr>
          <w:rFonts w:ascii="Times New Roman" w:hAnsi="Times New Roman" w:cs="Times New Roman"/>
          <w:sz w:val="20"/>
          <w:szCs w:val="20"/>
        </w:rPr>
        <w:t xml:space="preserve"> в собственность Покупателя, а Покупатель обязуется принимать </w:t>
      </w:r>
      <w:r w:rsidR="00EF1835" w:rsidRPr="002614F5">
        <w:rPr>
          <w:rFonts w:ascii="Times New Roman" w:hAnsi="Times New Roman" w:cs="Times New Roman"/>
          <w:sz w:val="20"/>
          <w:szCs w:val="20"/>
        </w:rPr>
        <w:t xml:space="preserve">поставленный в соответствии с </w:t>
      </w:r>
      <w:r w:rsidR="00560E2A" w:rsidRPr="002614F5">
        <w:rPr>
          <w:rFonts w:ascii="Times New Roman" w:hAnsi="Times New Roman" w:cs="Times New Roman"/>
          <w:sz w:val="20"/>
          <w:szCs w:val="20"/>
        </w:rPr>
        <w:t>Заявками</w:t>
      </w:r>
      <w:r w:rsidR="00EF1835" w:rsidRPr="002614F5">
        <w:rPr>
          <w:rFonts w:ascii="Times New Roman" w:hAnsi="Times New Roman" w:cs="Times New Roman"/>
          <w:sz w:val="20"/>
          <w:szCs w:val="20"/>
        </w:rPr>
        <w:t xml:space="preserve"> Товар </w:t>
      </w:r>
      <w:r w:rsidRPr="002614F5">
        <w:rPr>
          <w:rFonts w:ascii="Times New Roman" w:hAnsi="Times New Roman" w:cs="Times New Roman"/>
          <w:sz w:val="20"/>
          <w:szCs w:val="20"/>
        </w:rPr>
        <w:t>и оплачивать его</w:t>
      </w:r>
      <w:r w:rsidR="00EF1835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E6311F" w:rsidRPr="002614F5">
        <w:rPr>
          <w:rFonts w:ascii="Times New Roman" w:hAnsi="Times New Roman" w:cs="Times New Roman"/>
          <w:sz w:val="20"/>
          <w:szCs w:val="20"/>
        </w:rPr>
        <w:t xml:space="preserve">на </w:t>
      </w:r>
      <w:r w:rsidR="00EF1835" w:rsidRPr="002614F5">
        <w:rPr>
          <w:rFonts w:ascii="Times New Roman" w:hAnsi="Times New Roman" w:cs="Times New Roman"/>
          <w:sz w:val="20"/>
          <w:szCs w:val="20"/>
        </w:rPr>
        <w:t>условия</w:t>
      </w:r>
      <w:r w:rsidR="00E6311F" w:rsidRPr="002614F5">
        <w:rPr>
          <w:rFonts w:ascii="Times New Roman" w:hAnsi="Times New Roman" w:cs="Times New Roman"/>
          <w:sz w:val="20"/>
          <w:szCs w:val="20"/>
        </w:rPr>
        <w:t xml:space="preserve">х </w:t>
      </w:r>
      <w:r w:rsidR="00EF1835" w:rsidRPr="002614F5">
        <w:rPr>
          <w:rFonts w:ascii="Times New Roman" w:hAnsi="Times New Roman" w:cs="Times New Roman"/>
          <w:sz w:val="20"/>
          <w:szCs w:val="20"/>
        </w:rPr>
        <w:t>Договора</w:t>
      </w:r>
      <w:r w:rsidR="00560E2A" w:rsidRPr="002614F5">
        <w:rPr>
          <w:rFonts w:ascii="Times New Roman" w:hAnsi="Times New Roman" w:cs="Times New Roman"/>
          <w:sz w:val="20"/>
          <w:szCs w:val="20"/>
        </w:rPr>
        <w:t>.</w:t>
      </w:r>
      <w:r w:rsidR="00034FC3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C5786F" w:rsidRPr="002614F5">
        <w:rPr>
          <w:rFonts w:ascii="Times New Roman" w:eastAsia="Calibri" w:hAnsi="Times New Roman" w:cs="Times New Roman"/>
          <w:b/>
          <w:i/>
          <w:sz w:val="20"/>
          <w:szCs w:val="20"/>
        </w:rPr>
        <w:t>Наименование, ассортимент, количество</w:t>
      </w:r>
      <w:r w:rsidR="00C5786F" w:rsidRPr="002614F5">
        <w:rPr>
          <w:rFonts w:ascii="Times New Roman" w:eastAsia="Calibri" w:hAnsi="Times New Roman" w:cs="Times New Roman"/>
          <w:sz w:val="20"/>
          <w:szCs w:val="20"/>
        </w:rPr>
        <w:t xml:space="preserve"> поставляемого в составе партии </w:t>
      </w:r>
      <w:r w:rsidR="00C5786F" w:rsidRPr="002614F5">
        <w:rPr>
          <w:rFonts w:ascii="Times New Roman" w:eastAsia="Calibri" w:hAnsi="Times New Roman" w:cs="Times New Roman"/>
          <w:b/>
          <w:i/>
          <w:sz w:val="20"/>
          <w:szCs w:val="20"/>
        </w:rPr>
        <w:t>Товара</w:t>
      </w:r>
      <w:r w:rsidR="00C5786F" w:rsidRPr="002614F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374C4" w:rsidRPr="002614F5">
        <w:rPr>
          <w:rFonts w:ascii="Times New Roman" w:hAnsi="Times New Roman" w:cs="Times New Roman"/>
          <w:sz w:val="20"/>
          <w:szCs w:val="20"/>
        </w:rPr>
        <w:t>указыва</w:t>
      </w:r>
      <w:r w:rsidR="005F633A" w:rsidRPr="002614F5">
        <w:rPr>
          <w:rFonts w:ascii="Times New Roman" w:hAnsi="Times New Roman" w:cs="Times New Roman"/>
          <w:sz w:val="20"/>
          <w:szCs w:val="20"/>
        </w:rPr>
        <w:t>ю</w:t>
      </w:r>
      <w:r w:rsidR="00A374C4" w:rsidRPr="002614F5">
        <w:rPr>
          <w:rFonts w:ascii="Times New Roman" w:hAnsi="Times New Roman" w:cs="Times New Roman"/>
          <w:sz w:val="20"/>
          <w:szCs w:val="20"/>
        </w:rPr>
        <w:t>тся</w:t>
      </w:r>
      <w:r w:rsidR="00C5786F" w:rsidRPr="002614F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60E2A" w:rsidRPr="002614F5">
        <w:rPr>
          <w:rFonts w:ascii="Times New Roman" w:eastAsia="Calibri" w:hAnsi="Times New Roman" w:cs="Times New Roman"/>
          <w:sz w:val="20"/>
          <w:szCs w:val="20"/>
        </w:rPr>
        <w:t xml:space="preserve">Покупателем </w:t>
      </w:r>
      <w:r w:rsidR="00C5786F" w:rsidRPr="002614F5">
        <w:rPr>
          <w:rFonts w:ascii="Times New Roman" w:eastAsia="Calibri" w:hAnsi="Times New Roman" w:cs="Times New Roman"/>
          <w:sz w:val="20"/>
          <w:szCs w:val="20"/>
        </w:rPr>
        <w:t>в Заявк</w:t>
      </w:r>
      <w:r w:rsidR="005F633A" w:rsidRPr="002614F5">
        <w:rPr>
          <w:rFonts w:ascii="Times New Roman" w:eastAsia="Calibri" w:hAnsi="Times New Roman" w:cs="Times New Roman"/>
          <w:sz w:val="20"/>
          <w:szCs w:val="20"/>
        </w:rPr>
        <w:t>е</w:t>
      </w:r>
      <w:r w:rsidR="00C5786F" w:rsidRPr="002614F5">
        <w:rPr>
          <w:rFonts w:ascii="Times New Roman" w:eastAsia="Calibri" w:hAnsi="Times New Roman" w:cs="Times New Roman"/>
          <w:sz w:val="20"/>
          <w:szCs w:val="20"/>
        </w:rPr>
        <w:t xml:space="preserve"> и отражаются в </w:t>
      </w:r>
      <w:r w:rsidR="00862990" w:rsidRPr="002614F5">
        <w:rPr>
          <w:rFonts w:ascii="Times New Roman" w:eastAsia="Calibri" w:hAnsi="Times New Roman" w:cs="Times New Roman"/>
          <w:sz w:val="20"/>
          <w:szCs w:val="20"/>
        </w:rPr>
        <w:t>товаросопроводительных документах</w:t>
      </w:r>
      <w:r w:rsidR="004F2027" w:rsidRPr="002614F5">
        <w:rPr>
          <w:rFonts w:ascii="Times New Roman" w:eastAsia="Calibri" w:hAnsi="Times New Roman" w:cs="Times New Roman"/>
          <w:sz w:val="20"/>
          <w:szCs w:val="20"/>
        </w:rPr>
        <w:t>.</w:t>
      </w:r>
      <w:r w:rsidR="00066906" w:rsidRPr="002614F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A0CB7" w:rsidRPr="002614F5">
        <w:rPr>
          <w:rFonts w:ascii="Times New Roman" w:eastAsia="Calibri" w:hAnsi="Times New Roman" w:cs="Times New Roman"/>
          <w:b/>
          <w:i/>
          <w:sz w:val="20"/>
          <w:szCs w:val="20"/>
        </w:rPr>
        <w:t>Цена Товара</w:t>
      </w:r>
      <w:r w:rsidR="00BA0CB7" w:rsidRPr="002614F5">
        <w:rPr>
          <w:rFonts w:ascii="Times New Roman" w:eastAsia="Calibri" w:hAnsi="Times New Roman" w:cs="Times New Roman"/>
          <w:sz w:val="20"/>
          <w:szCs w:val="20"/>
        </w:rPr>
        <w:t xml:space="preserve"> согласована Сторонами в Спецификации (Приложение №1 к Договору) и отражается в товаросопроводительных документах. Цена поставляемого Товара может быть изменена в бóльшую сторону исключительно путем подписания Сторонами новой Спецификации, которая, однако, не изменяет цену Товара, поставляемого / поставленного по Заявкам, направленным Покупателем до даты вступления новой Спецификации в силу. </w:t>
      </w:r>
      <w:r w:rsidR="00BA0CB7" w:rsidRPr="002614F5">
        <w:rPr>
          <w:rFonts w:ascii="Times New Roman" w:eastAsia="Calibri" w:hAnsi="Times New Roman" w:cs="Times New Roman"/>
          <w:sz w:val="20"/>
          <w:szCs w:val="20"/>
          <w:u w:val="single"/>
        </w:rPr>
        <w:t>Одностороннее изменение Поставщиком цены Товара в меньшую сторону допускается в любое время</w:t>
      </w:r>
      <w:r w:rsidR="00BA0CB7" w:rsidRPr="002614F5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BA0CB7" w:rsidRPr="002614F5">
        <w:rPr>
          <w:rFonts w:ascii="Times New Roman" w:hAnsi="Times New Roman" w:cs="Times New Roman"/>
          <w:sz w:val="20"/>
          <w:szCs w:val="20"/>
        </w:rPr>
        <w:t>Н</w:t>
      </w:r>
      <w:r w:rsidR="000467FD" w:rsidRPr="002614F5">
        <w:rPr>
          <w:rFonts w:ascii="Times New Roman" w:hAnsi="Times New Roman" w:cs="Times New Roman"/>
          <w:sz w:val="20"/>
          <w:szCs w:val="20"/>
        </w:rPr>
        <w:t>а поставку продовольственных и непродовольственных Товаров составляются отдельные Заявки.</w:t>
      </w:r>
      <w:r w:rsidR="008A4424" w:rsidRPr="002614F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BDE1C62" w14:textId="1587CB1C" w:rsidR="003201C3" w:rsidRPr="002614F5" w:rsidRDefault="008A4424" w:rsidP="003201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14F5">
        <w:rPr>
          <w:rFonts w:ascii="Times New Roman" w:eastAsia="Calibri" w:hAnsi="Times New Roman" w:cs="Times New Roman"/>
          <w:b/>
          <w:sz w:val="20"/>
          <w:szCs w:val="20"/>
        </w:rPr>
        <w:t>1.</w:t>
      </w:r>
      <w:r w:rsidR="00E455B5" w:rsidRPr="002614F5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2614F5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E455B5" w:rsidRPr="002614F5">
        <w:rPr>
          <w:rFonts w:ascii="Times New Roman" w:eastAsia="Calibri" w:hAnsi="Times New Roman" w:cs="Times New Roman"/>
          <w:sz w:val="20"/>
          <w:szCs w:val="20"/>
        </w:rPr>
        <w:t>В</w:t>
      </w:r>
      <w:r w:rsidR="00D56DC8" w:rsidRPr="002614F5">
        <w:rPr>
          <w:rFonts w:ascii="Times New Roman" w:eastAsia="Calibri" w:hAnsi="Times New Roman" w:cs="Times New Roman"/>
          <w:sz w:val="20"/>
          <w:szCs w:val="20"/>
        </w:rPr>
        <w:t xml:space="preserve"> случае наличия расхождений по наименованию, ассортименту и/или количеству Товара, указанным в </w:t>
      </w:r>
      <w:r w:rsidR="00E305D7" w:rsidRPr="002614F5">
        <w:rPr>
          <w:rFonts w:ascii="Times New Roman" w:eastAsia="Calibri" w:hAnsi="Times New Roman" w:cs="Times New Roman"/>
          <w:sz w:val="20"/>
          <w:szCs w:val="20"/>
        </w:rPr>
        <w:t xml:space="preserve">товарной </w:t>
      </w:r>
      <w:r w:rsidR="00D56DC8" w:rsidRPr="002614F5">
        <w:rPr>
          <w:rFonts w:ascii="Times New Roman" w:eastAsia="Calibri" w:hAnsi="Times New Roman" w:cs="Times New Roman"/>
          <w:sz w:val="20"/>
          <w:szCs w:val="20"/>
        </w:rPr>
        <w:t>накладн</w:t>
      </w:r>
      <w:r w:rsidR="00E305D7" w:rsidRPr="002614F5">
        <w:rPr>
          <w:rFonts w:ascii="Times New Roman" w:eastAsia="Calibri" w:hAnsi="Times New Roman" w:cs="Times New Roman"/>
          <w:sz w:val="20"/>
          <w:szCs w:val="20"/>
        </w:rPr>
        <w:t>ой /</w:t>
      </w:r>
      <w:r w:rsidR="00D56DC8" w:rsidRPr="002614F5">
        <w:rPr>
          <w:rFonts w:ascii="Times New Roman" w:eastAsia="Calibri" w:hAnsi="Times New Roman" w:cs="Times New Roman"/>
          <w:sz w:val="20"/>
          <w:szCs w:val="20"/>
        </w:rPr>
        <w:t xml:space="preserve"> УПД и в Заявке, </w:t>
      </w:r>
      <w:r w:rsidR="004464F2" w:rsidRPr="002614F5">
        <w:rPr>
          <w:rFonts w:ascii="Times New Roman" w:eastAsia="Calibri" w:hAnsi="Times New Roman" w:cs="Times New Roman"/>
          <w:sz w:val="20"/>
          <w:szCs w:val="20"/>
        </w:rPr>
        <w:t>Покупатель принимает Товар по наименованию, ассортименту</w:t>
      </w:r>
      <w:r w:rsidR="00EC6625" w:rsidRPr="002614F5">
        <w:rPr>
          <w:rFonts w:ascii="Times New Roman" w:eastAsia="Calibri" w:hAnsi="Times New Roman" w:cs="Times New Roman"/>
          <w:sz w:val="20"/>
          <w:szCs w:val="20"/>
        </w:rPr>
        <w:t xml:space="preserve"> и</w:t>
      </w:r>
      <w:r w:rsidR="004464F2" w:rsidRPr="002614F5">
        <w:rPr>
          <w:rFonts w:ascii="Times New Roman" w:eastAsia="Calibri" w:hAnsi="Times New Roman" w:cs="Times New Roman"/>
          <w:sz w:val="20"/>
          <w:szCs w:val="20"/>
        </w:rPr>
        <w:t xml:space="preserve"> количеству в рамках своей Заявки</w:t>
      </w:r>
      <w:r w:rsidR="00E305D7" w:rsidRPr="002614F5">
        <w:rPr>
          <w:rFonts w:ascii="Times New Roman" w:eastAsia="Calibri" w:hAnsi="Times New Roman" w:cs="Times New Roman"/>
          <w:sz w:val="20"/>
          <w:szCs w:val="20"/>
        </w:rPr>
        <w:t xml:space="preserve">, а в случае наличия расхождений по цене Товара, указанной в товарной накладной / УПД и в действующей Спецификации, Товар считается поставленным Поставщиком и оплачивается Покупателем по цене, </w:t>
      </w:r>
      <w:r w:rsidR="00EC6625" w:rsidRPr="002614F5">
        <w:rPr>
          <w:rFonts w:ascii="Times New Roman" w:eastAsia="Calibri" w:hAnsi="Times New Roman" w:cs="Times New Roman"/>
          <w:sz w:val="20"/>
          <w:szCs w:val="20"/>
        </w:rPr>
        <w:t>согласованной Сторонами в действующей Спецификации</w:t>
      </w:r>
      <w:r w:rsidR="003201C3" w:rsidRPr="002614F5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14:paraId="5B140231" w14:textId="77777777" w:rsidR="00A47F97" w:rsidRPr="002614F5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A4E845" w14:textId="61812C7B" w:rsidR="00A47F97" w:rsidRPr="002614F5" w:rsidRDefault="00A47F97" w:rsidP="002F3E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2. ПОРЯДОК, СПОСОБЫ И СРОК</w:t>
      </w:r>
      <w:r w:rsidR="006D31F4" w:rsidRPr="002614F5">
        <w:rPr>
          <w:rFonts w:ascii="Times New Roman" w:hAnsi="Times New Roman" w:cs="Times New Roman"/>
          <w:b/>
          <w:sz w:val="20"/>
          <w:szCs w:val="20"/>
        </w:rPr>
        <w:t>И</w:t>
      </w:r>
      <w:r w:rsidRPr="002614F5">
        <w:rPr>
          <w:rFonts w:ascii="Times New Roman" w:hAnsi="Times New Roman" w:cs="Times New Roman"/>
          <w:b/>
          <w:sz w:val="20"/>
          <w:szCs w:val="20"/>
        </w:rPr>
        <w:t xml:space="preserve"> ПОСТАВКИ ТОВАРА</w:t>
      </w:r>
    </w:p>
    <w:p w14:paraId="366F6A12" w14:textId="193A89F4" w:rsidR="00A47F97" w:rsidRPr="002614F5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2.1.</w:t>
      </w:r>
      <w:r w:rsidR="0086483D" w:rsidRPr="002614F5">
        <w:rPr>
          <w:rFonts w:ascii="Times New Roman" w:hAnsi="Times New Roman" w:cs="Times New Roman"/>
          <w:sz w:val="20"/>
          <w:szCs w:val="20"/>
        </w:rPr>
        <w:t xml:space="preserve">Стороны </w:t>
      </w:r>
      <w:r w:rsidR="00B57EE0" w:rsidRPr="002614F5">
        <w:rPr>
          <w:rFonts w:ascii="Times New Roman" w:hAnsi="Times New Roman" w:cs="Times New Roman"/>
          <w:sz w:val="20"/>
          <w:szCs w:val="20"/>
        </w:rPr>
        <w:t>особо оговорили</w:t>
      </w:r>
      <w:r w:rsidR="0086483D" w:rsidRPr="002614F5">
        <w:rPr>
          <w:rFonts w:ascii="Times New Roman" w:hAnsi="Times New Roman" w:cs="Times New Roman"/>
          <w:sz w:val="20"/>
          <w:szCs w:val="20"/>
        </w:rPr>
        <w:t>, что Поставщик ни при каких обстоятельствах не вправе приостанавливать поставки Товара.</w:t>
      </w:r>
    </w:p>
    <w:p w14:paraId="6B45078F" w14:textId="46202060" w:rsidR="00A47F97" w:rsidRPr="002614F5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2.2.</w:t>
      </w:r>
      <w:r w:rsidRPr="002614F5">
        <w:rPr>
          <w:rFonts w:ascii="Times New Roman" w:hAnsi="Times New Roman" w:cs="Times New Roman"/>
          <w:sz w:val="20"/>
          <w:szCs w:val="20"/>
        </w:rPr>
        <w:t xml:space="preserve">Передача </w:t>
      </w:r>
      <w:r w:rsidR="00E455B5" w:rsidRPr="002614F5">
        <w:rPr>
          <w:rFonts w:ascii="Times New Roman" w:hAnsi="Times New Roman" w:cs="Times New Roman"/>
          <w:sz w:val="20"/>
          <w:szCs w:val="20"/>
        </w:rPr>
        <w:t xml:space="preserve">партии </w:t>
      </w:r>
      <w:r w:rsidRPr="002614F5">
        <w:rPr>
          <w:rFonts w:ascii="Times New Roman" w:hAnsi="Times New Roman" w:cs="Times New Roman"/>
          <w:sz w:val="20"/>
          <w:szCs w:val="20"/>
        </w:rPr>
        <w:t xml:space="preserve">Товара Покупателю осуществляется в </w:t>
      </w:r>
      <w:r w:rsidR="00524084" w:rsidRPr="002614F5">
        <w:rPr>
          <w:rFonts w:ascii="Times New Roman" w:hAnsi="Times New Roman" w:cs="Times New Roman"/>
          <w:sz w:val="20"/>
          <w:szCs w:val="20"/>
        </w:rPr>
        <w:t>определенном</w:t>
      </w:r>
      <w:r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8D1DBA" w:rsidRPr="002614F5">
        <w:rPr>
          <w:rFonts w:ascii="Times New Roman" w:hAnsi="Times New Roman" w:cs="Times New Roman"/>
          <w:sz w:val="20"/>
          <w:szCs w:val="20"/>
        </w:rPr>
        <w:t xml:space="preserve">в </w:t>
      </w:r>
      <w:r w:rsidR="00A4656C" w:rsidRPr="002614F5">
        <w:rPr>
          <w:rFonts w:ascii="Times New Roman" w:hAnsi="Times New Roman" w:cs="Times New Roman"/>
          <w:sz w:val="20"/>
          <w:szCs w:val="20"/>
        </w:rPr>
        <w:t xml:space="preserve">соответствии с </w:t>
      </w:r>
      <w:r w:rsidR="008D1DBA" w:rsidRPr="002614F5">
        <w:rPr>
          <w:rFonts w:ascii="Times New Roman" w:hAnsi="Times New Roman" w:cs="Times New Roman"/>
          <w:sz w:val="20"/>
          <w:szCs w:val="20"/>
        </w:rPr>
        <w:t>настоящ</w:t>
      </w:r>
      <w:r w:rsidR="00A4656C" w:rsidRPr="002614F5">
        <w:rPr>
          <w:rFonts w:ascii="Times New Roman" w:hAnsi="Times New Roman" w:cs="Times New Roman"/>
          <w:sz w:val="20"/>
          <w:szCs w:val="20"/>
        </w:rPr>
        <w:t>и</w:t>
      </w:r>
      <w:r w:rsidR="008D1DBA" w:rsidRPr="002614F5">
        <w:rPr>
          <w:rFonts w:ascii="Times New Roman" w:hAnsi="Times New Roman" w:cs="Times New Roman"/>
          <w:sz w:val="20"/>
          <w:szCs w:val="20"/>
        </w:rPr>
        <w:t>м пункт</w:t>
      </w:r>
      <w:r w:rsidR="00A4656C" w:rsidRPr="002614F5">
        <w:rPr>
          <w:rFonts w:ascii="Times New Roman" w:hAnsi="Times New Roman" w:cs="Times New Roman"/>
          <w:sz w:val="20"/>
          <w:szCs w:val="20"/>
        </w:rPr>
        <w:t>ом</w:t>
      </w:r>
      <w:r w:rsidR="008D1DBA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Pr="002614F5">
        <w:rPr>
          <w:rFonts w:ascii="Times New Roman" w:hAnsi="Times New Roman" w:cs="Times New Roman"/>
          <w:sz w:val="20"/>
          <w:szCs w:val="20"/>
        </w:rPr>
        <w:t xml:space="preserve">месте. Поставка </w:t>
      </w:r>
      <w:r w:rsidR="00825EAB" w:rsidRPr="002614F5">
        <w:rPr>
          <w:rFonts w:ascii="Times New Roman" w:hAnsi="Times New Roman" w:cs="Times New Roman"/>
          <w:sz w:val="20"/>
          <w:szCs w:val="20"/>
        </w:rPr>
        <w:t xml:space="preserve">Товара </w:t>
      </w:r>
      <w:r w:rsidRPr="002614F5">
        <w:rPr>
          <w:rFonts w:ascii="Times New Roman" w:hAnsi="Times New Roman" w:cs="Times New Roman"/>
          <w:sz w:val="20"/>
          <w:szCs w:val="20"/>
        </w:rPr>
        <w:t xml:space="preserve">осуществляется Поставщиком </w:t>
      </w:r>
      <w:r w:rsidRPr="002614F5">
        <w:rPr>
          <w:rFonts w:ascii="Times New Roman" w:hAnsi="Times New Roman" w:cs="Times New Roman"/>
          <w:b/>
          <w:sz w:val="20"/>
          <w:szCs w:val="20"/>
          <w:u w:val="single"/>
        </w:rPr>
        <w:t xml:space="preserve">путем отгрузки </w:t>
      </w:r>
      <w:r w:rsidR="00825EAB" w:rsidRPr="002614F5">
        <w:rPr>
          <w:rFonts w:ascii="Times New Roman" w:hAnsi="Times New Roman" w:cs="Times New Roman"/>
          <w:b/>
          <w:sz w:val="20"/>
          <w:szCs w:val="20"/>
          <w:u w:val="single"/>
        </w:rPr>
        <w:t xml:space="preserve">(передачи) </w:t>
      </w:r>
      <w:r w:rsidRPr="002614F5">
        <w:rPr>
          <w:rFonts w:ascii="Times New Roman" w:hAnsi="Times New Roman" w:cs="Times New Roman"/>
          <w:b/>
          <w:sz w:val="20"/>
          <w:szCs w:val="20"/>
          <w:u w:val="single"/>
        </w:rPr>
        <w:t>Товара Покупателю</w:t>
      </w:r>
      <w:r w:rsidRPr="002614F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73826" w:rsidRPr="002614F5">
        <w:rPr>
          <w:rFonts w:ascii="Times New Roman" w:hAnsi="Times New Roman" w:cs="Times New Roman"/>
          <w:b/>
          <w:sz w:val="20"/>
          <w:szCs w:val="20"/>
          <w:u w:val="single"/>
        </w:rPr>
        <w:t>на условиях</w:t>
      </w:r>
      <w:r w:rsidR="0021103C" w:rsidRPr="002614F5">
        <w:rPr>
          <w:rFonts w:ascii="Times New Roman" w:hAnsi="Times New Roman" w:cs="Times New Roman"/>
          <w:b/>
          <w:sz w:val="20"/>
          <w:szCs w:val="20"/>
          <w:u w:val="single"/>
        </w:rPr>
        <w:t>, согласованных Сторонами в дополнительном соглашении к Договору</w:t>
      </w:r>
      <w:r w:rsidR="0021103C" w:rsidRPr="002614F5">
        <w:rPr>
          <w:rFonts w:ascii="Times New Roman" w:hAnsi="Times New Roman" w:cs="Times New Roman"/>
          <w:sz w:val="20"/>
          <w:szCs w:val="20"/>
        </w:rPr>
        <w:t>, а если предусматривающее иные условия отгрузки дополнительное соглашение к Договору Сторонами не заключено, - поставка Товара осуществляется Поставщиком путем отгрузки (передачи) Товара Покупателю на условиях</w:t>
      </w:r>
      <w:r w:rsidR="00B73826" w:rsidRPr="002614F5">
        <w:rPr>
          <w:rFonts w:ascii="Times New Roman" w:hAnsi="Times New Roman" w:cs="Times New Roman"/>
          <w:sz w:val="20"/>
          <w:szCs w:val="20"/>
        </w:rPr>
        <w:t xml:space="preserve"> е</w:t>
      </w:r>
      <w:r w:rsidR="00AF6C49" w:rsidRPr="002614F5">
        <w:rPr>
          <w:rFonts w:ascii="Times New Roman" w:hAnsi="Times New Roman" w:cs="Times New Roman"/>
          <w:sz w:val="20"/>
          <w:szCs w:val="20"/>
        </w:rPr>
        <w:t>го</w:t>
      </w:r>
      <w:r w:rsidR="00B73826" w:rsidRPr="002614F5">
        <w:rPr>
          <w:rFonts w:ascii="Times New Roman" w:hAnsi="Times New Roman" w:cs="Times New Roman"/>
          <w:sz w:val="20"/>
          <w:szCs w:val="20"/>
        </w:rPr>
        <w:t xml:space="preserve"> доставки автомобильным транспортом в адрес Покупателя</w:t>
      </w:r>
      <w:r w:rsidR="00A4656C" w:rsidRPr="002614F5">
        <w:rPr>
          <w:rFonts w:ascii="Times New Roman" w:hAnsi="Times New Roman" w:cs="Times New Roman"/>
          <w:sz w:val="20"/>
          <w:szCs w:val="20"/>
        </w:rPr>
        <w:t xml:space="preserve">: </w:t>
      </w:r>
      <w:permStart w:id="1507269879" w:edGrp="everyone"/>
      <w:proofErr w:type="gramStart"/>
      <w:r w:rsidR="00C173F8" w:rsidRPr="00C173F8">
        <w:rPr>
          <w:rFonts w:ascii="Times New Roman" w:hAnsi="Times New Roman" w:cs="Times New Roman"/>
          <w:sz w:val="20"/>
          <w:szCs w:val="20"/>
        </w:rPr>
        <w:t xml:space="preserve">241020, Брянская обл., г. Брянск, </w:t>
      </w:r>
      <w:proofErr w:type="spellStart"/>
      <w:r w:rsidR="00C173F8" w:rsidRPr="00C173F8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="00C173F8" w:rsidRPr="00C173F8">
        <w:rPr>
          <w:rFonts w:ascii="Times New Roman" w:hAnsi="Times New Roman" w:cs="Times New Roman"/>
          <w:sz w:val="20"/>
          <w:szCs w:val="20"/>
        </w:rPr>
        <w:t xml:space="preserve">-д Московский, д. </w:t>
      </w:r>
      <w:r w:rsidR="00C173F8">
        <w:rPr>
          <w:rFonts w:ascii="Times New Roman" w:hAnsi="Times New Roman" w:cs="Times New Roman"/>
          <w:sz w:val="20"/>
          <w:szCs w:val="20"/>
        </w:rPr>
        <w:t>8</w:t>
      </w:r>
      <w:permEnd w:id="1507269879"/>
      <w:r w:rsidR="0021103C" w:rsidRPr="002614F5">
        <w:rPr>
          <w:rFonts w:ascii="Times New Roman" w:hAnsi="Times New Roman" w:cs="Times New Roman"/>
          <w:sz w:val="20"/>
          <w:szCs w:val="20"/>
        </w:rPr>
        <w:t>, при этом д</w:t>
      </w:r>
      <w:r w:rsidRPr="002614F5">
        <w:rPr>
          <w:rFonts w:ascii="Times New Roman" w:hAnsi="Times New Roman" w:cs="Times New Roman"/>
          <w:sz w:val="20"/>
          <w:szCs w:val="20"/>
        </w:rPr>
        <w:t xml:space="preserve">оставка Товара осуществляется </w:t>
      </w:r>
      <w:r w:rsidR="00825EAB" w:rsidRPr="002614F5">
        <w:rPr>
          <w:rFonts w:ascii="Times New Roman" w:hAnsi="Times New Roman" w:cs="Times New Roman"/>
          <w:sz w:val="20"/>
          <w:szCs w:val="20"/>
        </w:rPr>
        <w:t xml:space="preserve">Поставщиком путем отгрузки </w:t>
      </w:r>
      <w:r w:rsidRPr="002614F5">
        <w:rPr>
          <w:rFonts w:ascii="Times New Roman" w:hAnsi="Times New Roman" w:cs="Times New Roman"/>
          <w:sz w:val="20"/>
          <w:szCs w:val="20"/>
        </w:rPr>
        <w:t>технически исправным</w:t>
      </w:r>
      <w:r w:rsidR="00825EAB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825EAB" w:rsidRPr="002614F5">
        <w:rPr>
          <w:rFonts w:ascii="Times New Roman" w:hAnsi="Times New Roman" w:cs="Times New Roman"/>
          <w:sz w:val="20"/>
          <w:szCs w:val="20"/>
          <w:u w:val="single"/>
        </w:rPr>
        <w:t>автомобильным</w:t>
      </w:r>
      <w:r w:rsidRPr="002614F5">
        <w:rPr>
          <w:rFonts w:ascii="Times New Roman" w:hAnsi="Times New Roman" w:cs="Times New Roman"/>
          <w:sz w:val="20"/>
          <w:szCs w:val="20"/>
          <w:u w:val="single"/>
        </w:rPr>
        <w:t xml:space="preserve"> транспорт</w:t>
      </w:r>
      <w:r w:rsidR="00825EAB" w:rsidRPr="002614F5">
        <w:rPr>
          <w:rFonts w:ascii="Times New Roman" w:hAnsi="Times New Roman" w:cs="Times New Roman"/>
          <w:sz w:val="20"/>
          <w:szCs w:val="20"/>
          <w:u w:val="single"/>
        </w:rPr>
        <w:t>ом</w:t>
      </w:r>
      <w:r w:rsidRPr="002614F5">
        <w:rPr>
          <w:rFonts w:ascii="Times New Roman" w:hAnsi="Times New Roman" w:cs="Times New Roman"/>
          <w:sz w:val="20"/>
          <w:szCs w:val="20"/>
        </w:rPr>
        <w:t>, с ненарушенной целостностью грузового фургона</w:t>
      </w:r>
      <w:r w:rsidR="00024C3B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4670AD" w:rsidRPr="002614F5">
        <w:rPr>
          <w:rFonts w:ascii="Times New Roman" w:hAnsi="Times New Roman" w:cs="Times New Roman"/>
          <w:sz w:val="20"/>
          <w:szCs w:val="20"/>
        </w:rPr>
        <w:t>/ кузова</w:t>
      </w:r>
      <w:r w:rsidRPr="002614F5">
        <w:rPr>
          <w:rFonts w:ascii="Times New Roman" w:hAnsi="Times New Roman" w:cs="Times New Roman"/>
          <w:sz w:val="20"/>
          <w:szCs w:val="20"/>
        </w:rPr>
        <w:t>, относящегося</w:t>
      </w:r>
      <w:r w:rsidR="004670AD" w:rsidRPr="002614F5">
        <w:rPr>
          <w:rFonts w:ascii="Times New Roman" w:hAnsi="Times New Roman" w:cs="Times New Roman"/>
          <w:sz w:val="20"/>
          <w:szCs w:val="20"/>
        </w:rPr>
        <w:t>, в зависимости от химических и физических свойств поставляемого Товара,</w:t>
      </w:r>
      <w:r w:rsidRPr="002614F5">
        <w:rPr>
          <w:rFonts w:ascii="Times New Roman" w:hAnsi="Times New Roman" w:cs="Times New Roman"/>
          <w:sz w:val="20"/>
          <w:szCs w:val="20"/>
        </w:rPr>
        <w:t xml:space="preserve"> к типу: тент / термичный фургон / рефрижераторный фургон</w:t>
      </w:r>
      <w:r w:rsidR="00E455B5" w:rsidRPr="002614F5">
        <w:rPr>
          <w:rFonts w:ascii="Times New Roman" w:hAnsi="Times New Roman" w:cs="Times New Roman"/>
          <w:sz w:val="20"/>
          <w:szCs w:val="20"/>
        </w:rPr>
        <w:t>, при этом к</w:t>
      </w:r>
      <w:r w:rsidR="004670AD" w:rsidRPr="002614F5">
        <w:rPr>
          <w:rFonts w:ascii="Times New Roman" w:hAnsi="Times New Roman" w:cs="Times New Roman"/>
          <w:sz w:val="20"/>
          <w:szCs w:val="20"/>
        </w:rPr>
        <w:t>аждое т</w:t>
      </w:r>
      <w:r w:rsidRPr="002614F5">
        <w:rPr>
          <w:rFonts w:ascii="Times New Roman" w:hAnsi="Times New Roman" w:cs="Times New Roman"/>
          <w:sz w:val="20"/>
          <w:szCs w:val="20"/>
        </w:rPr>
        <w:t>ранспортное средство должно обеспечивать требуемый температурный режим транспортировки поставляемого Товара до момента выгрузки</w:t>
      </w:r>
      <w:proofErr w:type="gramEnd"/>
      <w:r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AF6C49" w:rsidRPr="002614F5">
        <w:rPr>
          <w:rFonts w:ascii="Times New Roman" w:hAnsi="Times New Roman" w:cs="Times New Roman"/>
          <w:sz w:val="20"/>
          <w:szCs w:val="20"/>
        </w:rPr>
        <w:t>в определенном в соответствии с настоящим пунктом месте</w:t>
      </w:r>
      <w:r w:rsidR="00BD220C" w:rsidRPr="002614F5">
        <w:rPr>
          <w:rFonts w:ascii="Times New Roman" w:hAnsi="Times New Roman" w:cs="Times New Roman"/>
          <w:sz w:val="20"/>
          <w:szCs w:val="20"/>
        </w:rPr>
        <w:t>, в том числе в соответствующих случаях должна исправно работать холодильная установка</w:t>
      </w:r>
      <w:r w:rsidR="00E455B5" w:rsidRPr="002614F5">
        <w:rPr>
          <w:rFonts w:ascii="Times New Roman" w:hAnsi="Times New Roman" w:cs="Times New Roman"/>
          <w:sz w:val="20"/>
          <w:szCs w:val="20"/>
        </w:rPr>
        <w:t>, и не должно нарушать санитарные требования к транспортировке поставляемого Товара</w:t>
      </w:r>
      <w:r w:rsidR="0021103C" w:rsidRPr="002614F5">
        <w:rPr>
          <w:rFonts w:ascii="Times New Roman" w:hAnsi="Times New Roman" w:cs="Times New Roman"/>
          <w:sz w:val="20"/>
          <w:szCs w:val="20"/>
        </w:rPr>
        <w:t xml:space="preserve"> (в</w:t>
      </w:r>
      <w:r w:rsidRPr="002614F5">
        <w:rPr>
          <w:rFonts w:ascii="Times New Roman" w:hAnsi="Times New Roman" w:cs="Times New Roman"/>
          <w:sz w:val="20"/>
          <w:szCs w:val="20"/>
        </w:rPr>
        <w:t xml:space="preserve"> случае доставки Товара с использованием транспортного средства не соответствующего указанным в настоящем пункте характеристикам, Покупатель вправе отказаться от принятия Товара</w:t>
      </w:r>
      <w:r w:rsidR="00B06DC5" w:rsidRPr="002614F5">
        <w:rPr>
          <w:rFonts w:ascii="Times New Roman" w:hAnsi="Times New Roman" w:cs="Times New Roman"/>
          <w:sz w:val="20"/>
          <w:szCs w:val="20"/>
        </w:rPr>
        <w:t>, в письменной или электронной форме уведомив об этом Поставщика посредством электронной связи (e-mail)</w:t>
      </w:r>
      <w:r w:rsidR="0021103C" w:rsidRPr="002614F5">
        <w:rPr>
          <w:rFonts w:ascii="Times New Roman" w:hAnsi="Times New Roman" w:cs="Times New Roman"/>
          <w:sz w:val="20"/>
          <w:szCs w:val="20"/>
        </w:rPr>
        <w:t>)</w:t>
      </w:r>
      <w:r w:rsidRPr="002614F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B97A8EB" w14:textId="1F66861B" w:rsidR="00A47F97" w:rsidRPr="002614F5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eastAsia="Calibri" w:hAnsi="Times New Roman" w:cs="Times New Roman"/>
          <w:b/>
          <w:sz w:val="20"/>
          <w:szCs w:val="20"/>
        </w:rPr>
        <w:t>2.3.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Право собственности на Товар переходит от Поставщика к Покупателю в момент принятия Товара </w:t>
      </w:r>
      <w:r w:rsidR="00AF6C49" w:rsidRPr="002614F5">
        <w:rPr>
          <w:rFonts w:ascii="Times New Roman" w:eastAsia="Calibri" w:hAnsi="Times New Roman" w:cs="Times New Roman"/>
          <w:sz w:val="20"/>
          <w:szCs w:val="20"/>
        </w:rPr>
        <w:t>Покупателем</w:t>
      </w:r>
      <w:r w:rsidRPr="002614F5">
        <w:rPr>
          <w:rFonts w:ascii="Times New Roman" w:eastAsia="Calibri" w:hAnsi="Times New Roman" w:cs="Times New Roman"/>
          <w:sz w:val="20"/>
          <w:szCs w:val="20"/>
        </w:rPr>
        <w:t>, что подтверждается проставлением Сторонами отметки в соответствующ</w:t>
      </w:r>
      <w:r w:rsidR="00A66D5C" w:rsidRPr="002614F5">
        <w:rPr>
          <w:rFonts w:ascii="Times New Roman" w:eastAsia="Calibri" w:hAnsi="Times New Roman" w:cs="Times New Roman"/>
          <w:sz w:val="20"/>
          <w:szCs w:val="20"/>
        </w:rPr>
        <w:t>ей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6D5C" w:rsidRPr="002614F5">
        <w:rPr>
          <w:rFonts w:ascii="Times New Roman" w:eastAsia="Calibri" w:hAnsi="Times New Roman" w:cs="Times New Roman"/>
          <w:sz w:val="20"/>
          <w:szCs w:val="20"/>
        </w:rPr>
        <w:t xml:space="preserve">товарной накладной </w:t>
      </w:r>
      <w:r w:rsidR="00E53744" w:rsidRPr="002614F5">
        <w:rPr>
          <w:rFonts w:ascii="Times New Roman" w:eastAsia="Calibri" w:hAnsi="Times New Roman" w:cs="Times New Roman"/>
          <w:sz w:val="20"/>
          <w:szCs w:val="20"/>
        </w:rPr>
        <w:t>/ УПД</w:t>
      </w:r>
      <w:r w:rsidRPr="002614F5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66A9B91E" w14:textId="4BA44C56" w:rsidR="00A9009E" w:rsidRPr="002614F5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2.4.</w:t>
      </w:r>
      <w:r w:rsidRPr="002614F5">
        <w:rPr>
          <w:rFonts w:ascii="Times New Roman" w:hAnsi="Times New Roman" w:cs="Times New Roman"/>
          <w:sz w:val="20"/>
          <w:szCs w:val="20"/>
        </w:rPr>
        <w:t xml:space="preserve">Поставщик обязуется сопроводить каждую партию Товара оригиналами следующих документов: </w:t>
      </w:r>
      <w:r w:rsidRPr="002614F5">
        <w:rPr>
          <w:rFonts w:ascii="Times New Roman" w:hAnsi="Times New Roman" w:cs="Times New Roman"/>
          <w:b/>
          <w:sz w:val="20"/>
          <w:szCs w:val="20"/>
        </w:rPr>
        <w:t>товарной накладной (по унифицированной форме ТОРГ-12)</w:t>
      </w:r>
      <w:r w:rsidR="00AB7063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D80233" w:rsidRPr="002614F5">
        <w:rPr>
          <w:rFonts w:ascii="Times New Roman" w:hAnsi="Times New Roman" w:cs="Times New Roman"/>
          <w:sz w:val="20"/>
          <w:szCs w:val="20"/>
        </w:rPr>
        <w:t>(</w:t>
      </w:r>
      <w:r w:rsidR="00D80233" w:rsidRPr="002614F5">
        <w:rPr>
          <w:rFonts w:ascii="Times New Roman" w:hAnsi="Times New Roman" w:cs="Times New Roman"/>
          <w:sz w:val="20"/>
          <w:szCs w:val="20"/>
          <w:u w:val="single"/>
        </w:rPr>
        <w:t>документ оформляется по умолчанию, если Сторонами не подписано</w:t>
      </w:r>
      <w:r w:rsidR="00D80233" w:rsidRPr="002614F5">
        <w:rPr>
          <w:rFonts w:ascii="Times New Roman" w:hAnsi="Times New Roman" w:cs="Times New Roman"/>
          <w:sz w:val="20"/>
          <w:szCs w:val="20"/>
        </w:rPr>
        <w:t xml:space="preserve"> дополнительное соглашение к Договору о применении УПД) </w:t>
      </w:r>
      <w:r w:rsidR="00AB7063" w:rsidRPr="002614F5">
        <w:rPr>
          <w:rFonts w:ascii="Times New Roman" w:hAnsi="Times New Roman" w:cs="Times New Roman"/>
          <w:sz w:val="20"/>
          <w:szCs w:val="20"/>
        </w:rPr>
        <w:t xml:space="preserve">либо </w:t>
      </w:r>
      <w:r w:rsidR="00AB7063" w:rsidRPr="002614F5">
        <w:rPr>
          <w:rFonts w:ascii="Times New Roman" w:hAnsi="Times New Roman" w:cs="Times New Roman"/>
          <w:b/>
          <w:sz w:val="20"/>
          <w:szCs w:val="20"/>
        </w:rPr>
        <w:t>УПД</w:t>
      </w:r>
      <w:r w:rsidR="00261E59" w:rsidRPr="002614F5">
        <w:rPr>
          <w:rFonts w:ascii="Times New Roman" w:hAnsi="Times New Roman" w:cs="Times New Roman"/>
          <w:b/>
          <w:sz w:val="20"/>
          <w:szCs w:val="20"/>
        </w:rPr>
        <w:t xml:space="preserve"> (по форме, приведенной в Приложении №1 к письму ФНС России от 21.10.2013 года №ММВ-20-3/96@)</w:t>
      </w:r>
      <w:r w:rsidR="00261E59" w:rsidRPr="002614F5">
        <w:rPr>
          <w:rFonts w:ascii="Times New Roman" w:hAnsi="Times New Roman" w:cs="Times New Roman"/>
          <w:sz w:val="20"/>
          <w:szCs w:val="20"/>
        </w:rPr>
        <w:t xml:space="preserve"> который передается Покупателю в 2 (двух) экземплярах с партией Товара</w:t>
      </w:r>
      <w:r w:rsidR="00D80233" w:rsidRPr="002614F5">
        <w:rPr>
          <w:rFonts w:ascii="Times New Roman" w:hAnsi="Times New Roman" w:cs="Times New Roman"/>
          <w:sz w:val="20"/>
          <w:szCs w:val="20"/>
        </w:rPr>
        <w:t xml:space="preserve"> (</w:t>
      </w:r>
      <w:r w:rsidR="00D80233" w:rsidRPr="002614F5">
        <w:rPr>
          <w:rFonts w:ascii="Times New Roman" w:hAnsi="Times New Roman" w:cs="Times New Roman"/>
          <w:sz w:val="20"/>
          <w:szCs w:val="20"/>
          <w:u w:val="single"/>
        </w:rPr>
        <w:t>если Сторонами подписано</w:t>
      </w:r>
      <w:r w:rsidR="00D80233" w:rsidRPr="002614F5">
        <w:rPr>
          <w:rFonts w:ascii="Times New Roman" w:hAnsi="Times New Roman" w:cs="Times New Roman"/>
          <w:sz w:val="20"/>
          <w:szCs w:val="20"/>
        </w:rPr>
        <w:t xml:space="preserve"> дополнительное соглашение к Договору о применении УПД)</w:t>
      </w:r>
      <w:r w:rsidRPr="002614F5">
        <w:rPr>
          <w:rFonts w:ascii="Times New Roman" w:hAnsi="Times New Roman" w:cs="Times New Roman"/>
          <w:sz w:val="20"/>
          <w:szCs w:val="20"/>
        </w:rPr>
        <w:t xml:space="preserve">; </w:t>
      </w:r>
      <w:r w:rsidRPr="002614F5">
        <w:rPr>
          <w:rFonts w:ascii="Times New Roman" w:hAnsi="Times New Roman" w:cs="Times New Roman"/>
          <w:b/>
          <w:sz w:val="20"/>
          <w:szCs w:val="20"/>
        </w:rPr>
        <w:t>товарно-транспортной накладной (по унифицированной форме 1-Т)</w:t>
      </w:r>
      <w:r w:rsidRPr="002614F5">
        <w:rPr>
          <w:rFonts w:ascii="Times New Roman" w:hAnsi="Times New Roman" w:cs="Times New Roman"/>
          <w:sz w:val="20"/>
          <w:szCs w:val="20"/>
        </w:rPr>
        <w:t xml:space="preserve">; документами, подтверждающими </w:t>
      </w:r>
      <w:r w:rsidR="00822A65" w:rsidRPr="002614F5">
        <w:rPr>
          <w:rFonts w:ascii="Times New Roman" w:hAnsi="Times New Roman" w:cs="Times New Roman"/>
          <w:sz w:val="20"/>
          <w:szCs w:val="20"/>
        </w:rPr>
        <w:t xml:space="preserve">соответствие </w:t>
      </w:r>
      <w:r w:rsidRPr="002614F5">
        <w:rPr>
          <w:rFonts w:ascii="Times New Roman" w:hAnsi="Times New Roman" w:cs="Times New Roman"/>
          <w:sz w:val="20"/>
          <w:szCs w:val="20"/>
        </w:rPr>
        <w:t>Товара</w:t>
      </w:r>
      <w:r w:rsidR="00D11508" w:rsidRPr="002614F5">
        <w:rPr>
          <w:rFonts w:ascii="Times New Roman" w:hAnsi="Times New Roman" w:cs="Times New Roman"/>
          <w:sz w:val="20"/>
          <w:szCs w:val="20"/>
        </w:rPr>
        <w:t xml:space="preserve">, </w:t>
      </w:r>
      <w:r w:rsidR="006E0E5E" w:rsidRPr="002614F5">
        <w:rPr>
          <w:rFonts w:ascii="Times New Roman" w:hAnsi="Times New Roman" w:cs="Times New Roman"/>
          <w:sz w:val="20"/>
          <w:szCs w:val="20"/>
        </w:rPr>
        <w:t xml:space="preserve">в том числе </w:t>
      </w:r>
      <w:r w:rsidR="00DC7290" w:rsidRPr="002614F5">
        <w:rPr>
          <w:rFonts w:ascii="Times New Roman" w:hAnsi="Times New Roman" w:cs="Times New Roman"/>
          <w:sz w:val="20"/>
          <w:szCs w:val="20"/>
        </w:rPr>
        <w:t xml:space="preserve">его </w:t>
      </w:r>
      <w:r w:rsidR="006E0E5E" w:rsidRPr="002614F5">
        <w:rPr>
          <w:rFonts w:ascii="Times New Roman" w:hAnsi="Times New Roman" w:cs="Times New Roman"/>
          <w:sz w:val="20"/>
          <w:szCs w:val="20"/>
        </w:rPr>
        <w:t xml:space="preserve">качества, </w:t>
      </w:r>
      <w:r w:rsidR="00D11508" w:rsidRPr="002614F5">
        <w:rPr>
          <w:rFonts w:ascii="Times New Roman" w:hAnsi="Times New Roman" w:cs="Times New Roman"/>
          <w:sz w:val="20"/>
          <w:szCs w:val="20"/>
        </w:rPr>
        <w:t>а равно тары и упаковки Товара</w:t>
      </w:r>
      <w:r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A55EE6" w:rsidRPr="002614F5">
        <w:rPr>
          <w:rFonts w:ascii="Times New Roman" w:hAnsi="Times New Roman" w:cs="Times New Roman"/>
          <w:sz w:val="20"/>
          <w:szCs w:val="20"/>
        </w:rPr>
        <w:t xml:space="preserve">предусмотренным Договором и законодательством РФ требованиям </w:t>
      </w:r>
      <w:r w:rsidRPr="002614F5">
        <w:rPr>
          <w:rFonts w:ascii="Times New Roman" w:hAnsi="Times New Roman" w:cs="Times New Roman"/>
          <w:sz w:val="20"/>
          <w:szCs w:val="20"/>
        </w:rPr>
        <w:t xml:space="preserve">(в том числе </w:t>
      </w:r>
      <w:r w:rsidR="00867BF8" w:rsidRPr="002614F5">
        <w:rPr>
          <w:rFonts w:ascii="Times New Roman" w:hAnsi="Times New Roman" w:cs="Times New Roman"/>
          <w:sz w:val="20"/>
          <w:szCs w:val="20"/>
        </w:rPr>
        <w:t>декларациями о соответствии всем применимым ТР ЕАЭС (ТР ТС) и соответствующими свидетельствами о государственной регистрации продукции</w:t>
      </w:r>
      <w:r w:rsidRPr="002614F5">
        <w:rPr>
          <w:rFonts w:ascii="Times New Roman" w:hAnsi="Times New Roman" w:cs="Times New Roman"/>
          <w:sz w:val="20"/>
          <w:szCs w:val="20"/>
        </w:rPr>
        <w:t xml:space="preserve">, </w:t>
      </w:r>
      <w:r w:rsidR="00867BF8" w:rsidRPr="002614F5">
        <w:rPr>
          <w:rFonts w:ascii="Times New Roman" w:hAnsi="Times New Roman" w:cs="Times New Roman"/>
          <w:sz w:val="20"/>
          <w:szCs w:val="20"/>
        </w:rPr>
        <w:t>сертификатами соответствия / декларациями о соответствии, выданными уполномоченными органами по стандартизации РФ</w:t>
      </w:r>
      <w:r w:rsidRPr="002614F5">
        <w:rPr>
          <w:rFonts w:ascii="Times New Roman" w:hAnsi="Times New Roman" w:cs="Times New Roman"/>
          <w:sz w:val="20"/>
          <w:szCs w:val="20"/>
        </w:rPr>
        <w:t>), в соответствующих случаях – разрешительными документами (в том числе ветеринарными, санитарными, фитосанитарными, карантинными свидетельствами, сертификатами о безопасности Товара)</w:t>
      </w:r>
      <w:r w:rsidR="00867BF8" w:rsidRPr="002614F5">
        <w:rPr>
          <w:rFonts w:ascii="Times New Roman" w:hAnsi="Times New Roman" w:cs="Times New Roman"/>
          <w:sz w:val="20"/>
          <w:szCs w:val="20"/>
        </w:rPr>
        <w:t>;</w:t>
      </w:r>
      <w:r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8E0E07" w:rsidRPr="002614F5">
        <w:rPr>
          <w:rFonts w:ascii="Times New Roman" w:hAnsi="Times New Roman" w:cs="Times New Roman"/>
          <w:sz w:val="20"/>
          <w:szCs w:val="20"/>
        </w:rPr>
        <w:t xml:space="preserve">заверенными </w:t>
      </w:r>
      <w:r w:rsidR="00E73C9C" w:rsidRPr="002614F5">
        <w:rPr>
          <w:rFonts w:ascii="Times New Roman" w:hAnsi="Times New Roman" w:cs="Times New Roman"/>
          <w:sz w:val="20"/>
          <w:szCs w:val="20"/>
        </w:rPr>
        <w:t xml:space="preserve">подписью </w:t>
      </w:r>
      <w:r w:rsidR="00D206FD" w:rsidRPr="002614F5">
        <w:rPr>
          <w:rFonts w:ascii="Times New Roman" w:hAnsi="Times New Roman" w:cs="Times New Roman"/>
          <w:bCs/>
          <w:sz w:val="20"/>
          <w:szCs w:val="20"/>
        </w:rPr>
        <w:t xml:space="preserve">уполномоченного лица </w:t>
      </w:r>
      <w:r w:rsidR="00E73C9C" w:rsidRPr="002614F5">
        <w:rPr>
          <w:rFonts w:ascii="Times New Roman" w:hAnsi="Times New Roman" w:cs="Times New Roman"/>
          <w:sz w:val="20"/>
          <w:szCs w:val="20"/>
        </w:rPr>
        <w:t>и печатью Поставщика</w:t>
      </w:r>
      <w:r w:rsidR="008E0E07" w:rsidRPr="002614F5">
        <w:rPr>
          <w:rFonts w:ascii="Times New Roman" w:hAnsi="Times New Roman" w:cs="Times New Roman"/>
          <w:sz w:val="20"/>
          <w:szCs w:val="20"/>
        </w:rPr>
        <w:t xml:space="preserve"> копиями предусмотренных законодательством РФ </w:t>
      </w:r>
      <w:r w:rsidR="00754A08" w:rsidRPr="002614F5">
        <w:rPr>
          <w:rFonts w:ascii="Times New Roman" w:hAnsi="Times New Roman" w:cs="Times New Roman"/>
          <w:sz w:val="20"/>
          <w:szCs w:val="20"/>
        </w:rPr>
        <w:t>разрешений (</w:t>
      </w:r>
      <w:r w:rsidR="008E0E07" w:rsidRPr="002614F5">
        <w:rPr>
          <w:rFonts w:ascii="Times New Roman" w:hAnsi="Times New Roman" w:cs="Times New Roman"/>
          <w:sz w:val="20"/>
          <w:szCs w:val="20"/>
        </w:rPr>
        <w:t>лицензий</w:t>
      </w:r>
      <w:r w:rsidR="00754A08" w:rsidRPr="002614F5">
        <w:rPr>
          <w:rFonts w:ascii="Times New Roman" w:hAnsi="Times New Roman" w:cs="Times New Roman"/>
          <w:sz w:val="20"/>
          <w:szCs w:val="20"/>
        </w:rPr>
        <w:t>)</w:t>
      </w:r>
      <w:r w:rsidR="008E0E07" w:rsidRPr="002614F5">
        <w:rPr>
          <w:rFonts w:ascii="Times New Roman" w:hAnsi="Times New Roman" w:cs="Times New Roman"/>
          <w:sz w:val="20"/>
          <w:szCs w:val="20"/>
        </w:rPr>
        <w:t>, необходимых для исполнения договорных обязательств</w:t>
      </w:r>
      <w:r w:rsidR="00CD032B" w:rsidRPr="002614F5">
        <w:rPr>
          <w:rFonts w:ascii="Times New Roman" w:hAnsi="Times New Roman" w:cs="Times New Roman"/>
          <w:sz w:val="20"/>
          <w:szCs w:val="20"/>
        </w:rPr>
        <w:t>; предусмотренными законодательством РФ и Договором иными документами</w:t>
      </w:r>
      <w:r w:rsidRPr="002614F5">
        <w:rPr>
          <w:rFonts w:ascii="Times New Roman" w:hAnsi="Times New Roman" w:cs="Times New Roman"/>
          <w:sz w:val="20"/>
          <w:szCs w:val="20"/>
        </w:rPr>
        <w:t xml:space="preserve">. </w:t>
      </w:r>
      <w:r w:rsidR="00504868" w:rsidRPr="002614F5">
        <w:rPr>
          <w:rFonts w:ascii="Times New Roman" w:hAnsi="Times New Roman" w:cs="Times New Roman"/>
          <w:sz w:val="20"/>
          <w:szCs w:val="20"/>
        </w:rPr>
        <w:t>Стороны особо оговорили, что п</w:t>
      </w:r>
      <w:r w:rsidR="00715F23" w:rsidRPr="002614F5">
        <w:rPr>
          <w:rFonts w:ascii="Times New Roman" w:hAnsi="Times New Roman" w:cs="Times New Roman"/>
          <w:sz w:val="20"/>
          <w:szCs w:val="20"/>
        </w:rPr>
        <w:t xml:space="preserve">одписание Покупателем товарной накладной / УПД без возражений об отсутствии относящихся к Товару документов </w:t>
      </w:r>
      <w:r w:rsidR="00715F23" w:rsidRPr="002614F5">
        <w:rPr>
          <w:rFonts w:ascii="Times New Roman" w:hAnsi="Times New Roman" w:cs="Times New Roman"/>
          <w:b/>
          <w:sz w:val="20"/>
          <w:szCs w:val="20"/>
        </w:rPr>
        <w:t>не доказывает</w:t>
      </w:r>
      <w:r w:rsidR="00715F23" w:rsidRPr="002614F5">
        <w:rPr>
          <w:rFonts w:ascii="Times New Roman" w:hAnsi="Times New Roman" w:cs="Times New Roman"/>
          <w:sz w:val="20"/>
          <w:szCs w:val="20"/>
        </w:rPr>
        <w:t xml:space="preserve"> их передачу Покупателю. </w:t>
      </w:r>
      <w:r w:rsidR="004428DB" w:rsidRPr="002614F5">
        <w:rPr>
          <w:rFonts w:ascii="Times New Roman" w:hAnsi="Times New Roman" w:cs="Times New Roman"/>
          <w:sz w:val="20"/>
          <w:szCs w:val="20"/>
        </w:rPr>
        <w:t xml:space="preserve"> В случае нарушения Поставщиком требований настоящего пункта, Покупатель вправе отказаться от принятия Товара, в письменной или в электронной форме уведомив об этом Поставщика посредством </w:t>
      </w:r>
      <w:r w:rsidR="004428DB" w:rsidRPr="002614F5">
        <w:rPr>
          <w:rFonts w:ascii="Times New Roman" w:hAnsi="Times New Roman" w:cs="Times New Roman"/>
          <w:sz w:val="20"/>
          <w:szCs w:val="20"/>
        </w:rPr>
        <w:lastRenderedPageBreak/>
        <w:t xml:space="preserve">электронной связи (e-mail), при этом, в случае если Покупатель не отказался от принятия Товара по основаниям, предусмотренным настоящим пунктом, и при этом Поставщик не передал Покупателю полный пакет верных и корректно заполненных относящихся к Товару документов в течение 3 (трех) рабочих дней со дня передачи Поставщиком Товара Покупателю, Покупатель вправе отказаться от Товара (полностью / частично), возвратив Товар Поставщику, и от его оплаты, а если Товар оплачен, потребовать возврата уплаченной денежной суммы. </w:t>
      </w:r>
      <w:r w:rsidR="00CC4190" w:rsidRPr="002614F5">
        <w:rPr>
          <w:rFonts w:ascii="Times New Roman" w:hAnsi="Times New Roman" w:cs="Times New Roman"/>
          <w:b/>
          <w:sz w:val="20"/>
          <w:szCs w:val="20"/>
          <w:u w:val="single"/>
        </w:rPr>
        <w:t>В случае применения Поставщиком общей системы налогообложения</w:t>
      </w:r>
      <w:r w:rsidR="00CC4190" w:rsidRPr="002614F5">
        <w:rPr>
          <w:rFonts w:ascii="Times New Roman" w:hAnsi="Times New Roman" w:cs="Times New Roman"/>
          <w:sz w:val="20"/>
          <w:szCs w:val="20"/>
        </w:rPr>
        <w:t>, п</w:t>
      </w:r>
      <w:r w:rsidRPr="002614F5">
        <w:rPr>
          <w:rFonts w:ascii="Times New Roman" w:hAnsi="Times New Roman" w:cs="Times New Roman"/>
          <w:sz w:val="20"/>
          <w:szCs w:val="20"/>
        </w:rPr>
        <w:t xml:space="preserve">омимо указанных в настоящем пункте товаросопроводительных документов, </w:t>
      </w:r>
      <w:r w:rsidRPr="002614F5">
        <w:rPr>
          <w:rFonts w:ascii="Times New Roman" w:hAnsi="Times New Roman" w:cs="Times New Roman"/>
          <w:b/>
          <w:sz w:val="20"/>
          <w:szCs w:val="20"/>
          <w:u w:val="single"/>
        </w:rPr>
        <w:t>одновременно с передачей партии Товара Поставщик обязуется передать Покупателю оригинал счета-фактуры, оформленного в точном соответствии со ст.</w:t>
      </w:r>
      <w:r w:rsidR="00365C3A" w:rsidRPr="002614F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2614F5">
        <w:rPr>
          <w:rFonts w:ascii="Times New Roman" w:hAnsi="Times New Roman" w:cs="Times New Roman"/>
          <w:b/>
          <w:sz w:val="20"/>
          <w:szCs w:val="20"/>
          <w:u w:val="single"/>
        </w:rPr>
        <w:t>169 НК РФ</w:t>
      </w:r>
      <w:r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E06EAB" w:rsidRPr="002614F5">
        <w:rPr>
          <w:rFonts w:ascii="Times New Roman" w:hAnsi="Times New Roman" w:cs="Times New Roman"/>
          <w:sz w:val="20"/>
          <w:szCs w:val="20"/>
        </w:rPr>
        <w:t>(счет-фактура не передается в случае использования Сторонами УПД, заменяющего счет-фактуру)</w:t>
      </w:r>
      <w:r w:rsidRPr="002614F5">
        <w:rPr>
          <w:rFonts w:ascii="Times New Roman" w:hAnsi="Times New Roman" w:cs="Times New Roman"/>
          <w:sz w:val="20"/>
          <w:szCs w:val="20"/>
        </w:rPr>
        <w:t>.</w:t>
      </w:r>
      <w:r w:rsidR="001C349B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8E102D" w:rsidRPr="002614F5">
        <w:rPr>
          <w:rFonts w:ascii="Times New Roman" w:hAnsi="Times New Roman" w:cs="Times New Roman"/>
          <w:i/>
          <w:sz w:val="20"/>
          <w:szCs w:val="20"/>
        </w:rPr>
        <w:t xml:space="preserve">Указанные в настоящем пункте документы предоставляются в электронной форме в случае, если предоставление соответствующих документов в электронной форме </w:t>
      </w:r>
      <w:r w:rsidR="00FF3A19" w:rsidRPr="002614F5">
        <w:rPr>
          <w:rFonts w:ascii="Times New Roman" w:hAnsi="Times New Roman" w:cs="Times New Roman"/>
          <w:i/>
          <w:sz w:val="20"/>
          <w:szCs w:val="20"/>
        </w:rPr>
        <w:t xml:space="preserve">прямо </w:t>
      </w:r>
      <w:r w:rsidR="008E102D" w:rsidRPr="002614F5">
        <w:rPr>
          <w:rFonts w:ascii="Times New Roman" w:hAnsi="Times New Roman" w:cs="Times New Roman"/>
          <w:i/>
          <w:sz w:val="20"/>
          <w:szCs w:val="20"/>
        </w:rPr>
        <w:t>предусмотрено законодательством РФ или Договором</w:t>
      </w:r>
      <w:r w:rsidR="00FF3A19" w:rsidRPr="002614F5">
        <w:rPr>
          <w:rFonts w:ascii="Times New Roman" w:hAnsi="Times New Roman" w:cs="Times New Roman"/>
          <w:sz w:val="20"/>
          <w:szCs w:val="20"/>
        </w:rPr>
        <w:t>.</w:t>
      </w:r>
      <w:r w:rsidR="00AB2076" w:rsidRPr="002614F5">
        <w:rPr>
          <w:rFonts w:ascii="Times New Roman" w:hAnsi="Times New Roman" w:cs="Times New Roman"/>
          <w:sz w:val="20"/>
          <w:szCs w:val="20"/>
        </w:rPr>
        <w:t xml:space="preserve"> Весь поставленный Товар</w:t>
      </w:r>
      <w:r w:rsidR="00F37AE8" w:rsidRPr="00F37AE8">
        <w:rPr>
          <w:rFonts w:ascii="Times New Roman" w:hAnsi="Times New Roman" w:cs="Times New Roman"/>
          <w:sz w:val="20"/>
          <w:szCs w:val="20"/>
        </w:rPr>
        <w:t>, а равно тара и упаковка Товара в обязательном порядке должны</w:t>
      </w:r>
      <w:r w:rsidR="00AB2076" w:rsidRPr="002614F5">
        <w:rPr>
          <w:rFonts w:ascii="Times New Roman" w:hAnsi="Times New Roman" w:cs="Times New Roman"/>
          <w:sz w:val="20"/>
          <w:szCs w:val="20"/>
        </w:rPr>
        <w:t xml:space="preserve"> соответствовать требованиям всех применимых ТР ЕАЭС (ТР ТС), ГОСТов (либо соответствующих технических регламентов РФ), ОСТов, ТУ, требованиям изготовителя (производителя). Товар в обязательном порядке должен быть поставлен в надлежащей таре и упаковке (без повреждений), обеспечивающих целостность, надлежащее качество и полную сохранность Товара при его транспортировке, хранении, погрузочно-разгрузочных работах, а также на иных стадиях поставки, при этом тара и упаковка, а также средства пакетирования не подлежат возврату Поставщику, за исключением возвратной многооборотной тары.</w:t>
      </w:r>
      <w:r w:rsidR="003C6047" w:rsidRPr="002614F5">
        <w:rPr>
          <w:rFonts w:ascii="Times New Roman" w:hAnsi="Times New Roman" w:cs="Times New Roman"/>
          <w:sz w:val="20"/>
          <w:szCs w:val="20"/>
        </w:rPr>
        <w:t xml:space="preserve"> В случае несоответствия Товара, в том числе его качества, а равно тары и упаковки Товара предусмотренным Договором и/или законодательством РФ требованиям, Покупатель вправе отказаться от Товара (полностью / частично), возвратив Товар Поставщику, и от его оплаты, а если Товар оплачен, потребовать возврата уплаченной денежной суммы.</w:t>
      </w:r>
    </w:p>
    <w:p w14:paraId="10BA0886" w14:textId="48DEF212" w:rsidR="00A47F97" w:rsidRPr="002614F5" w:rsidRDefault="00974CE5" w:rsidP="002F3E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2.5.</w:t>
      </w:r>
      <w:r w:rsidRPr="002614F5">
        <w:rPr>
          <w:rFonts w:ascii="Times New Roman" w:hAnsi="Times New Roman" w:cs="Times New Roman"/>
          <w:b/>
          <w:sz w:val="20"/>
          <w:szCs w:val="20"/>
          <w:u w:val="single"/>
        </w:rPr>
        <w:t>С момента передачи Поставщиком Товара Покупателю, что подтверждается проставлением Сторонами отметки в соответствующ</w:t>
      </w:r>
      <w:r w:rsidR="00CD15B4" w:rsidRPr="002614F5">
        <w:rPr>
          <w:rFonts w:ascii="Times New Roman" w:hAnsi="Times New Roman" w:cs="Times New Roman"/>
          <w:b/>
          <w:sz w:val="20"/>
          <w:szCs w:val="20"/>
          <w:u w:val="single"/>
        </w:rPr>
        <w:t xml:space="preserve">ей товарной накладной </w:t>
      </w:r>
      <w:r w:rsidR="00D11508" w:rsidRPr="002614F5">
        <w:rPr>
          <w:rFonts w:ascii="Times New Roman" w:hAnsi="Times New Roman" w:cs="Times New Roman"/>
          <w:b/>
          <w:sz w:val="20"/>
          <w:szCs w:val="20"/>
          <w:u w:val="single"/>
        </w:rPr>
        <w:t>/ УПД</w:t>
      </w:r>
      <w:r w:rsidRPr="002614F5">
        <w:rPr>
          <w:rFonts w:ascii="Times New Roman" w:hAnsi="Times New Roman" w:cs="Times New Roman"/>
          <w:b/>
          <w:sz w:val="20"/>
          <w:szCs w:val="20"/>
          <w:u w:val="single"/>
        </w:rPr>
        <w:t>, а также полного пакета верных и корректно заполненных относящихся к Товару и к поставке Товара документов, предусмотренных Договором</w:t>
      </w:r>
      <w:r w:rsidR="00520BA3" w:rsidRPr="002614F5">
        <w:rPr>
          <w:rFonts w:ascii="Times New Roman" w:hAnsi="Times New Roman" w:cs="Times New Roman"/>
          <w:b/>
          <w:sz w:val="20"/>
          <w:szCs w:val="20"/>
          <w:u w:val="single"/>
        </w:rPr>
        <w:t xml:space="preserve"> и законодательством РФ</w:t>
      </w:r>
      <w:r w:rsidRPr="002614F5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r w:rsidRPr="002614F5">
        <w:rPr>
          <w:rFonts w:ascii="Times New Roman" w:hAnsi="Times New Roman" w:cs="Times New Roman"/>
          <w:b/>
          <w:bCs/>
          <w:sz w:val="20"/>
          <w:szCs w:val="20"/>
          <w:u w:val="single"/>
        </w:rPr>
        <w:t>указанн</w:t>
      </w:r>
      <w:r w:rsidR="00CD15B4" w:rsidRPr="002614F5">
        <w:rPr>
          <w:rFonts w:ascii="Times New Roman" w:hAnsi="Times New Roman" w:cs="Times New Roman"/>
          <w:b/>
          <w:bCs/>
          <w:sz w:val="20"/>
          <w:szCs w:val="20"/>
          <w:u w:val="single"/>
        </w:rPr>
        <w:t>ый</w:t>
      </w:r>
      <w:r w:rsidRPr="002614F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Товар считается фактически полученн</w:t>
      </w:r>
      <w:r w:rsidR="00CD15B4" w:rsidRPr="002614F5">
        <w:rPr>
          <w:rFonts w:ascii="Times New Roman" w:hAnsi="Times New Roman" w:cs="Times New Roman"/>
          <w:b/>
          <w:bCs/>
          <w:sz w:val="20"/>
          <w:szCs w:val="20"/>
          <w:u w:val="single"/>
        </w:rPr>
        <w:t>ым</w:t>
      </w:r>
      <w:r w:rsidRPr="002614F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Покупателем, а</w:t>
      </w:r>
      <w:r w:rsidRPr="002614F5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обязанность Поставщика по передаче указанно</w:t>
      </w:r>
      <w:r w:rsidR="00CD15B4" w:rsidRPr="002614F5">
        <w:rPr>
          <w:rFonts w:ascii="Times New Roman" w:hAnsi="Times New Roman" w:cs="Times New Roman"/>
          <w:b/>
          <w:sz w:val="20"/>
          <w:szCs w:val="20"/>
          <w:u w:val="single"/>
        </w:rPr>
        <w:t>го</w:t>
      </w:r>
      <w:r w:rsidRPr="002614F5">
        <w:rPr>
          <w:rFonts w:ascii="Times New Roman" w:hAnsi="Times New Roman" w:cs="Times New Roman"/>
          <w:b/>
          <w:sz w:val="20"/>
          <w:szCs w:val="20"/>
          <w:u w:val="single"/>
        </w:rPr>
        <w:t xml:space="preserve"> Товара считается исполненной</w:t>
      </w:r>
      <w:r w:rsidRPr="002614F5">
        <w:rPr>
          <w:rFonts w:ascii="Times New Roman" w:hAnsi="Times New Roman" w:cs="Times New Roman"/>
          <w:b/>
          <w:sz w:val="20"/>
          <w:szCs w:val="20"/>
        </w:rPr>
        <w:t>.</w:t>
      </w:r>
    </w:p>
    <w:p w14:paraId="69112DCC" w14:textId="2FE74961" w:rsidR="00715E24" w:rsidRPr="002614F5" w:rsidRDefault="003C2483" w:rsidP="002F3E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2.6.</w:t>
      </w:r>
      <w:r w:rsidR="00BB6E2F" w:rsidRPr="002614F5">
        <w:rPr>
          <w:rFonts w:ascii="Times New Roman" w:hAnsi="Times New Roman" w:cs="Times New Roman"/>
          <w:sz w:val="20"/>
          <w:szCs w:val="20"/>
          <w:u w:val="single"/>
        </w:rPr>
        <w:t>Поставщик обязан поставлять Товар с остаточным (на момент поставки) сроком годности не менее 80% (восьмидесяти процентов) от установленного изготовителем (производителем) срока годности</w:t>
      </w:r>
      <w:r w:rsidR="00BB6E2F" w:rsidRPr="002614F5">
        <w:rPr>
          <w:rFonts w:ascii="Times New Roman" w:hAnsi="Times New Roman" w:cs="Times New Roman"/>
          <w:sz w:val="20"/>
          <w:szCs w:val="20"/>
        </w:rPr>
        <w:t xml:space="preserve">, если применительно к конкретной партии Товара Сторонами не согласован иной остаточный (на момент поставки) срок годности Товара, при этом Покупатель вправе отказаться от Товара с остаточным (на момент поставки) сроком годности менее согласованного Сторонами в соответствии с настоящим пунктом, возвратив Товар Поставщику, и от его оплаты, а если Товар оплачен, потребовать возврата уплаченной денежной суммы. </w:t>
      </w:r>
      <w:r w:rsidR="00715E24" w:rsidRPr="002614F5">
        <w:rPr>
          <w:rFonts w:ascii="Times New Roman" w:hAnsi="Times New Roman" w:cs="Times New Roman"/>
          <w:sz w:val="20"/>
          <w:szCs w:val="20"/>
        </w:rPr>
        <w:t xml:space="preserve">В случае поставки </w:t>
      </w:r>
      <w:r w:rsidR="00F53C4A" w:rsidRPr="002614F5">
        <w:rPr>
          <w:rFonts w:ascii="Times New Roman" w:hAnsi="Times New Roman" w:cs="Times New Roman"/>
          <w:sz w:val="20"/>
          <w:szCs w:val="20"/>
        </w:rPr>
        <w:t xml:space="preserve">непродовольственного </w:t>
      </w:r>
      <w:r w:rsidR="00715E24" w:rsidRPr="002614F5">
        <w:rPr>
          <w:rFonts w:ascii="Times New Roman" w:hAnsi="Times New Roman" w:cs="Times New Roman"/>
          <w:sz w:val="20"/>
          <w:szCs w:val="20"/>
        </w:rPr>
        <w:t>Товара, на который может устанавливаться гарантийный срок, Поставщик гарантирует качество такого Товара в течение 24 (двадцати четырех) месяцев со дня фактического получения Товара Покупателем, а в случае, если Покупатель осуществляет продажу поставленного ему Товара в розницу, гарантийный срок на конкретную единицу Товара исчисляется с момента продажи такой единицы Товара Покупателем конечному потребителю в розницу.</w:t>
      </w:r>
    </w:p>
    <w:p w14:paraId="3962B7FB" w14:textId="54F07E8A" w:rsidR="00A47F97" w:rsidRPr="002614F5" w:rsidRDefault="001954AF" w:rsidP="002F3E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2.</w:t>
      </w:r>
      <w:r w:rsidR="00DE2483" w:rsidRPr="002614F5">
        <w:rPr>
          <w:rFonts w:ascii="Times New Roman" w:hAnsi="Times New Roman" w:cs="Times New Roman"/>
          <w:b/>
          <w:sz w:val="20"/>
          <w:szCs w:val="20"/>
        </w:rPr>
        <w:t>7</w:t>
      </w:r>
      <w:r w:rsidRPr="002614F5">
        <w:rPr>
          <w:rFonts w:ascii="Times New Roman" w:hAnsi="Times New Roman" w:cs="Times New Roman"/>
          <w:b/>
          <w:sz w:val="20"/>
          <w:szCs w:val="20"/>
        </w:rPr>
        <w:t>.</w:t>
      </w:r>
      <w:r w:rsidR="00B219AF" w:rsidRPr="002614F5">
        <w:rPr>
          <w:rFonts w:ascii="Times New Roman" w:hAnsi="Times New Roman" w:cs="Times New Roman"/>
          <w:sz w:val="20"/>
          <w:szCs w:val="20"/>
        </w:rPr>
        <w:t xml:space="preserve">Стороны договорились, что </w:t>
      </w:r>
      <w:r w:rsidR="00A06DE8" w:rsidRPr="002614F5">
        <w:rPr>
          <w:rFonts w:ascii="Times New Roman" w:hAnsi="Times New Roman" w:cs="Times New Roman"/>
          <w:sz w:val="20"/>
          <w:szCs w:val="20"/>
        </w:rPr>
        <w:t xml:space="preserve">Поставщик обязан поставить соответствующую </w:t>
      </w:r>
      <w:r w:rsidR="00CD032B" w:rsidRPr="002614F5">
        <w:rPr>
          <w:rFonts w:ascii="Times New Roman" w:hAnsi="Times New Roman" w:cs="Times New Roman"/>
          <w:sz w:val="20"/>
          <w:szCs w:val="20"/>
        </w:rPr>
        <w:t xml:space="preserve">Заявке </w:t>
      </w:r>
      <w:r w:rsidR="00A06DE8" w:rsidRPr="002614F5">
        <w:rPr>
          <w:rFonts w:ascii="Times New Roman" w:hAnsi="Times New Roman" w:cs="Times New Roman"/>
          <w:sz w:val="20"/>
          <w:szCs w:val="20"/>
        </w:rPr>
        <w:t>партию</w:t>
      </w:r>
      <w:r w:rsidRPr="002614F5">
        <w:rPr>
          <w:rFonts w:ascii="Times New Roman" w:hAnsi="Times New Roman" w:cs="Times New Roman"/>
          <w:sz w:val="20"/>
          <w:szCs w:val="20"/>
        </w:rPr>
        <w:t xml:space="preserve"> Товара</w:t>
      </w:r>
      <w:r w:rsidR="00A06DE8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E21810" w:rsidRPr="002614F5">
        <w:rPr>
          <w:rFonts w:ascii="Times New Roman" w:hAnsi="Times New Roman" w:cs="Times New Roman"/>
          <w:sz w:val="20"/>
          <w:szCs w:val="20"/>
        </w:rPr>
        <w:t xml:space="preserve">Покупателю </w:t>
      </w:r>
      <w:r w:rsidRPr="002614F5">
        <w:rPr>
          <w:rFonts w:ascii="Times New Roman" w:hAnsi="Times New Roman" w:cs="Times New Roman"/>
          <w:b/>
          <w:sz w:val="20"/>
          <w:szCs w:val="20"/>
          <w:u w:val="single"/>
        </w:rPr>
        <w:t>в течение</w:t>
      </w:r>
      <w:r w:rsidRPr="002614F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C2AC3" w:rsidRPr="002614F5">
        <w:rPr>
          <w:rFonts w:ascii="Times New Roman" w:hAnsi="Times New Roman" w:cs="Times New Roman"/>
          <w:b/>
          <w:sz w:val="20"/>
          <w:szCs w:val="20"/>
          <w:u w:val="single"/>
        </w:rPr>
        <w:t>120</w:t>
      </w:r>
      <w:r w:rsidR="00972ECF" w:rsidRPr="002614F5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 w:rsidR="00DC2AC3" w:rsidRPr="002614F5">
        <w:rPr>
          <w:rFonts w:ascii="Times New Roman" w:hAnsi="Times New Roman" w:cs="Times New Roman"/>
          <w:b/>
          <w:sz w:val="20"/>
          <w:szCs w:val="20"/>
          <w:u w:val="single"/>
        </w:rPr>
        <w:t>ста двадцати</w:t>
      </w:r>
      <w:r w:rsidR="00972ECF" w:rsidRPr="002614F5">
        <w:rPr>
          <w:rFonts w:ascii="Times New Roman" w:hAnsi="Times New Roman" w:cs="Times New Roman"/>
          <w:b/>
          <w:sz w:val="20"/>
          <w:szCs w:val="20"/>
          <w:u w:val="single"/>
        </w:rPr>
        <w:t xml:space="preserve">) </w:t>
      </w:r>
      <w:r w:rsidR="00DC2AC3" w:rsidRPr="002614F5">
        <w:rPr>
          <w:rFonts w:ascii="Times New Roman" w:hAnsi="Times New Roman" w:cs="Times New Roman"/>
          <w:b/>
          <w:sz w:val="20"/>
          <w:szCs w:val="20"/>
          <w:u w:val="single"/>
        </w:rPr>
        <w:t>часов</w:t>
      </w:r>
      <w:r w:rsidR="00972ECF" w:rsidRPr="002614F5">
        <w:rPr>
          <w:rFonts w:ascii="Times New Roman" w:hAnsi="Times New Roman" w:cs="Times New Roman"/>
          <w:b/>
          <w:sz w:val="20"/>
          <w:szCs w:val="20"/>
          <w:u w:val="single"/>
        </w:rPr>
        <w:t xml:space="preserve"> с </w:t>
      </w:r>
      <w:r w:rsidR="00DC2AC3" w:rsidRPr="002614F5">
        <w:rPr>
          <w:rFonts w:ascii="Times New Roman" w:hAnsi="Times New Roman" w:cs="Times New Roman"/>
          <w:b/>
          <w:sz w:val="20"/>
          <w:szCs w:val="20"/>
          <w:u w:val="single"/>
        </w:rPr>
        <w:t>момента</w:t>
      </w:r>
      <w:r w:rsidRPr="002614F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D6B40" w:rsidRPr="002614F5">
        <w:rPr>
          <w:rFonts w:ascii="Times New Roman" w:hAnsi="Times New Roman" w:cs="Times New Roman"/>
          <w:b/>
          <w:sz w:val="20"/>
          <w:szCs w:val="20"/>
          <w:u w:val="single"/>
        </w:rPr>
        <w:t>доставки</w:t>
      </w:r>
      <w:r w:rsidRPr="002614F5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Поставщик</w:t>
      </w:r>
      <w:r w:rsidR="009D6B40" w:rsidRPr="002614F5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2614F5">
        <w:rPr>
          <w:rFonts w:ascii="Times New Roman" w:hAnsi="Times New Roman" w:cs="Times New Roman"/>
          <w:b/>
          <w:sz w:val="20"/>
          <w:szCs w:val="20"/>
          <w:u w:val="single"/>
        </w:rPr>
        <w:t xml:space="preserve"> Заявки Покупателя</w:t>
      </w:r>
      <w:r w:rsidR="00784BA7" w:rsidRPr="002614F5">
        <w:rPr>
          <w:rFonts w:ascii="Times New Roman" w:hAnsi="Times New Roman" w:cs="Times New Roman"/>
          <w:sz w:val="20"/>
          <w:szCs w:val="20"/>
        </w:rPr>
        <w:t xml:space="preserve">, если срок поставки отдельной партии Товара </w:t>
      </w:r>
      <w:r w:rsidR="00B03E22" w:rsidRPr="002614F5">
        <w:rPr>
          <w:rFonts w:ascii="Times New Roman" w:hAnsi="Times New Roman" w:cs="Times New Roman"/>
          <w:sz w:val="20"/>
          <w:szCs w:val="20"/>
        </w:rPr>
        <w:t>иной</w:t>
      </w:r>
      <w:r w:rsidR="00784BA7" w:rsidRPr="002614F5">
        <w:rPr>
          <w:rFonts w:ascii="Times New Roman" w:hAnsi="Times New Roman" w:cs="Times New Roman"/>
          <w:sz w:val="20"/>
          <w:szCs w:val="20"/>
        </w:rPr>
        <w:t xml:space="preserve"> продолжительности не </w:t>
      </w:r>
      <w:r w:rsidR="00B03E22" w:rsidRPr="002614F5">
        <w:rPr>
          <w:rFonts w:ascii="Times New Roman" w:hAnsi="Times New Roman" w:cs="Times New Roman"/>
          <w:sz w:val="20"/>
          <w:szCs w:val="20"/>
        </w:rPr>
        <w:t>согласован Сторонами</w:t>
      </w:r>
      <w:r w:rsidRPr="002614F5">
        <w:rPr>
          <w:rFonts w:ascii="Times New Roman" w:hAnsi="Times New Roman" w:cs="Times New Roman"/>
          <w:sz w:val="20"/>
          <w:szCs w:val="20"/>
        </w:rPr>
        <w:t>.</w:t>
      </w:r>
      <w:r w:rsidR="005A6F1A" w:rsidRPr="002614F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38EFB4" w14:textId="77777777" w:rsidR="00A47F97" w:rsidRPr="002614F5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5085DC" w14:textId="57B54E14" w:rsidR="00A47F97" w:rsidRPr="002614F5" w:rsidRDefault="00556BD7" w:rsidP="002F3E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3.</w:t>
      </w:r>
      <w:r w:rsidR="00A47F97" w:rsidRPr="002614F5">
        <w:rPr>
          <w:rFonts w:ascii="Times New Roman" w:hAnsi="Times New Roman" w:cs="Times New Roman"/>
          <w:b/>
          <w:sz w:val="20"/>
          <w:szCs w:val="20"/>
        </w:rPr>
        <w:t xml:space="preserve">ПОРЯДОК ПРИЕМКИ </w:t>
      </w:r>
      <w:r w:rsidRPr="002614F5">
        <w:rPr>
          <w:rFonts w:ascii="Times New Roman" w:hAnsi="Times New Roman" w:cs="Times New Roman"/>
          <w:b/>
          <w:sz w:val="20"/>
          <w:szCs w:val="20"/>
        </w:rPr>
        <w:t xml:space="preserve">ТОВАРА. УСЛОВИЯ ВОЗВРАТА </w:t>
      </w:r>
      <w:r w:rsidR="00A47F97" w:rsidRPr="002614F5">
        <w:rPr>
          <w:rFonts w:ascii="Times New Roman" w:hAnsi="Times New Roman" w:cs="Times New Roman"/>
          <w:b/>
          <w:sz w:val="20"/>
          <w:szCs w:val="20"/>
        </w:rPr>
        <w:t>ТОВАРА</w:t>
      </w:r>
    </w:p>
    <w:p w14:paraId="162C2EFA" w14:textId="0EA1FBF4" w:rsidR="00A47F97" w:rsidRPr="002614F5" w:rsidRDefault="00A47F97" w:rsidP="002F3E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14F5">
        <w:rPr>
          <w:rFonts w:ascii="Times New Roman" w:eastAsia="Calibri" w:hAnsi="Times New Roman" w:cs="Times New Roman"/>
          <w:b/>
          <w:sz w:val="20"/>
          <w:szCs w:val="20"/>
        </w:rPr>
        <w:t>3.1.</w:t>
      </w:r>
      <w:r w:rsidRPr="002614F5">
        <w:rPr>
          <w:rFonts w:ascii="Times New Roman" w:eastAsia="Calibri" w:hAnsi="Times New Roman" w:cs="Times New Roman"/>
          <w:sz w:val="20"/>
          <w:szCs w:val="20"/>
        </w:rPr>
        <w:t>Покупатель обязан совершить все необходимые действия, обеспечивающие принятие Товара, поставленно</w:t>
      </w:r>
      <w:r w:rsidR="00D13036" w:rsidRPr="002614F5">
        <w:rPr>
          <w:rFonts w:ascii="Times New Roman" w:eastAsia="Calibri" w:hAnsi="Times New Roman" w:cs="Times New Roman"/>
          <w:sz w:val="20"/>
          <w:szCs w:val="20"/>
        </w:rPr>
        <w:t>го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Договором. Приемка Товара по количеству и качеству осуществляется Покупателем в </w:t>
      </w:r>
      <w:r w:rsidR="003857E6" w:rsidRPr="002614F5">
        <w:rPr>
          <w:rFonts w:ascii="Times New Roman" w:eastAsia="Calibri" w:hAnsi="Times New Roman" w:cs="Times New Roman"/>
          <w:sz w:val="20"/>
          <w:szCs w:val="20"/>
        </w:rPr>
        <w:t>порядке и в сроки, предусмотренные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 «Инструкцией о порядке приемки продукции производственно-технического назначения и товаров народного потребления по количеству» (утв. Постановлением Госарбитража СССР от 15.06.1965 </w:t>
      </w:r>
      <w:r w:rsidRPr="002614F5">
        <w:rPr>
          <w:rFonts w:ascii="Times New Roman" w:eastAsia="Calibri" w:hAnsi="Times New Roman" w:cs="Times New Roman"/>
          <w:b/>
          <w:sz w:val="20"/>
          <w:szCs w:val="20"/>
        </w:rPr>
        <w:t>N П-6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) (ред. от 23.07.1975, с изм. от 22.10.1997) и «Инструкцией о порядке приемки продукции производственно-технического назначения и товаров народного потребления по качеству» (утв. Постановлением Госарбитража СССР от 25.04.1966 </w:t>
      </w:r>
      <w:r w:rsidRPr="002614F5">
        <w:rPr>
          <w:rFonts w:ascii="Times New Roman" w:eastAsia="Calibri" w:hAnsi="Times New Roman" w:cs="Times New Roman"/>
          <w:b/>
          <w:sz w:val="20"/>
          <w:szCs w:val="20"/>
        </w:rPr>
        <w:t>N П-7</w:t>
      </w:r>
      <w:r w:rsidRPr="002614F5">
        <w:rPr>
          <w:rFonts w:ascii="Times New Roman" w:eastAsia="Calibri" w:hAnsi="Times New Roman" w:cs="Times New Roman"/>
          <w:sz w:val="20"/>
          <w:szCs w:val="20"/>
        </w:rPr>
        <w:t>) (ред. от 23.07.1975, с изм. от 22.10.1997)</w:t>
      </w:r>
      <w:r w:rsidR="003857E6" w:rsidRPr="002614F5">
        <w:rPr>
          <w:rFonts w:ascii="Times New Roman" w:eastAsia="Calibri" w:hAnsi="Times New Roman" w:cs="Times New Roman"/>
          <w:sz w:val="20"/>
          <w:szCs w:val="20"/>
        </w:rPr>
        <w:t xml:space="preserve"> соответственно</w:t>
      </w:r>
      <w:r w:rsidR="004312D8" w:rsidRPr="002614F5">
        <w:rPr>
          <w:rFonts w:ascii="Times New Roman" w:eastAsia="Calibri" w:hAnsi="Times New Roman" w:cs="Times New Roman"/>
          <w:sz w:val="20"/>
          <w:szCs w:val="20"/>
        </w:rPr>
        <w:t xml:space="preserve"> (в части, не противоречащей общим условиям Договора)</w:t>
      </w:r>
      <w:r w:rsidRPr="002614F5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49783B28" w14:textId="77777777" w:rsidR="00A47F97" w:rsidRPr="002614F5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eastAsia="Calibri" w:hAnsi="Times New Roman" w:cs="Times New Roman"/>
          <w:b/>
          <w:sz w:val="20"/>
          <w:szCs w:val="20"/>
        </w:rPr>
        <w:t>3.2.</w:t>
      </w:r>
      <w:r w:rsidRPr="002614F5">
        <w:rPr>
          <w:rFonts w:ascii="Times New Roman" w:eastAsia="Calibri" w:hAnsi="Times New Roman" w:cs="Times New Roman"/>
          <w:sz w:val="20"/>
          <w:szCs w:val="20"/>
        </w:rPr>
        <w:t>Риск случайной гибели или случайного повреждения Товара переходит на Покупателя с момента приемки им Товара.</w:t>
      </w:r>
    </w:p>
    <w:p w14:paraId="24825276" w14:textId="10695F7C" w:rsidR="00A47F97" w:rsidRPr="002614F5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3.3.</w:t>
      </w:r>
      <w:r w:rsidRPr="002614F5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="00336FD8" w:rsidRPr="002614F5">
        <w:rPr>
          <w:rFonts w:ascii="Times New Roman" w:hAnsi="Times New Roman" w:cs="Times New Roman"/>
          <w:sz w:val="20"/>
          <w:szCs w:val="20"/>
        </w:rPr>
        <w:t>выявления</w:t>
      </w:r>
      <w:r w:rsidR="003857E6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Pr="002614F5">
        <w:rPr>
          <w:rFonts w:ascii="Times New Roman" w:hAnsi="Times New Roman" w:cs="Times New Roman"/>
          <w:sz w:val="20"/>
          <w:szCs w:val="20"/>
        </w:rPr>
        <w:t>недостатк</w:t>
      </w:r>
      <w:r w:rsidR="00AC64B4" w:rsidRPr="002614F5">
        <w:rPr>
          <w:rFonts w:ascii="Times New Roman" w:hAnsi="Times New Roman" w:cs="Times New Roman"/>
          <w:sz w:val="20"/>
          <w:szCs w:val="20"/>
        </w:rPr>
        <w:t>ов</w:t>
      </w:r>
      <w:r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016AC1" w:rsidRPr="002614F5">
        <w:rPr>
          <w:rFonts w:ascii="Times New Roman" w:hAnsi="Times New Roman" w:cs="Times New Roman"/>
          <w:sz w:val="20"/>
          <w:szCs w:val="20"/>
        </w:rPr>
        <w:t xml:space="preserve">полученного Покупателем </w:t>
      </w:r>
      <w:r w:rsidRPr="002614F5">
        <w:rPr>
          <w:rFonts w:ascii="Times New Roman" w:hAnsi="Times New Roman" w:cs="Times New Roman"/>
          <w:sz w:val="20"/>
          <w:szCs w:val="20"/>
        </w:rPr>
        <w:t xml:space="preserve">Товара по </w:t>
      </w:r>
      <w:r w:rsidR="00252D9A" w:rsidRPr="002614F5">
        <w:rPr>
          <w:rFonts w:ascii="Times New Roman" w:hAnsi="Times New Roman" w:cs="Times New Roman"/>
          <w:sz w:val="20"/>
          <w:szCs w:val="20"/>
        </w:rPr>
        <w:t>количеству</w:t>
      </w:r>
      <w:r w:rsidR="00261542" w:rsidRPr="002614F5">
        <w:rPr>
          <w:rFonts w:ascii="Times New Roman" w:hAnsi="Times New Roman" w:cs="Times New Roman"/>
          <w:sz w:val="20"/>
          <w:szCs w:val="20"/>
        </w:rPr>
        <w:t xml:space="preserve"> товарных единиц в каждом месте</w:t>
      </w:r>
      <w:r w:rsidR="00FB1093" w:rsidRPr="002614F5">
        <w:rPr>
          <w:rFonts w:ascii="Times New Roman" w:hAnsi="Times New Roman" w:cs="Times New Roman"/>
          <w:sz w:val="20"/>
          <w:szCs w:val="20"/>
        </w:rPr>
        <w:t xml:space="preserve"> (в т</w:t>
      </w:r>
      <w:r w:rsidR="007F3101" w:rsidRPr="002614F5">
        <w:rPr>
          <w:rFonts w:ascii="Times New Roman" w:hAnsi="Times New Roman" w:cs="Times New Roman"/>
          <w:sz w:val="20"/>
          <w:szCs w:val="20"/>
        </w:rPr>
        <w:t>ом числе</w:t>
      </w:r>
      <w:r w:rsidR="00252D9A" w:rsidRPr="002614F5">
        <w:rPr>
          <w:rFonts w:ascii="Times New Roman" w:hAnsi="Times New Roman" w:cs="Times New Roman"/>
          <w:sz w:val="20"/>
          <w:szCs w:val="20"/>
        </w:rPr>
        <w:t xml:space="preserve"> недостач</w:t>
      </w:r>
      <w:r w:rsidR="00FB1093" w:rsidRPr="002614F5">
        <w:rPr>
          <w:rFonts w:ascii="Times New Roman" w:hAnsi="Times New Roman" w:cs="Times New Roman"/>
          <w:sz w:val="20"/>
          <w:szCs w:val="20"/>
        </w:rPr>
        <w:t>и</w:t>
      </w:r>
      <w:r w:rsidR="00252D9A" w:rsidRPr="002614F5">
        <w:rPr>
          <w:rFonts w:ascii="Times New Roman" w:hAnsi="Times New Roman" w:cs="Times New Roman"/>
          <w:sz w:val="20"/>
          <w:szCs w:val="20"/>
        </w:rPr>
        <w:t xml:space="preserve"> Товара в оригинальной упаковке изготовителя (производителя)</w:t>
      </w:r>
      <w:r w:rsidR="00E04B7F" w:rsidRPr="002614F5">
        <w:rPr>
          <w:rFonts w:ascii="Times New Roman" w:hAnsi="Times New Roman" w:cs="Times New Roman"/>
          <w:sz w:val="20"/>
          <w:szCs w:val="20"/>
        </w:rPr>
        <w:t xml:space="preserve"> и др.</w:t>
      </w:r>
      <w:r w:rsidR="00FB1093" w:rsidRPr="002614F5">
        <w:rPr>
          <w:rFonts w:ascii="Times New Roman" w:hAnsi="Times New Roman" w:cs="Times New Roman"/>
          <w:sz w:val="20"/>
          <w:szCs w:val="20"/>
        </w:rPr>
        <w:t>)</w:t>
      </w:r>
      <w:r w:rsidRPr="002614F5">
        <w:rPr>
          <w:rFonts w:ascii="Times New Roman" w:hAnsi="Times New Roman" w:cs="Times New Roman"/>
          <w:sz w:val="20"/>
          <w:szCs w:val="20"/>
        </w:rPr>
        <w:t xml:space="preserve"> / ассортименту / комплектности / качеству (в т.ч. </w:t>
      </w:r>
      <w:r w:rsidR="004009AB" w:rsidRPr="002614F5">
        <w:rPr>
          <w:rFonts w:ascii="Times New Roman" w:hAnsi="Times New Roman" w:cs="Times New Roman"/>
          <w:sz w:val="20"/>
          <w:szCs w:val="20"/>
        </w:rPr>
        <w:t xml:space="preserve">брака, а именно </w:t>
      </w:r>
      <w:r w:rsidR="00AA306D" w:rsidRPr="002614F5">
        <w:rPr>
          <w:rFonts w:ascii="Times New Roman" w:hAnsi="Times New Roman" w:cs="Times New Roman"/>
          <w:sz w:val="20"/>
          <w:szCs w:val="20"/>
        </w:rPr>
        <w:t>Товара:</w:t>
      </w:r>
      <w:r w:rsidRPr="002614F5">
        <w:rPr>
          <w:rFonts w:ascii="Times New Roman" w:hAnsi="Times New Roman" w:cs="Times New Roman"/>
          <w:sz w:val="20"/>
          <w:szCs w:val="20"/>
        </w:rPr>
        <w:t xml:space="preserve"> испортившегося до окончания срока годности</w:t>
      </w:r>
      <w:r w:rsidR="00AA306D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E23E21" w:rsidRPr="002614F5">
        <w:rPr>
          <w:rFonts w:ascii="Times New Roman" w:hAnsi="Times New Roman" w:cs="Times New Roman"/>
          <w:sz w:val="20"/>
          <w:szCs w:val="20"/>
        </w:rPr>
        <w:t xml:space="preserve">/ </w:t>
      </w:r>
      <w:r w:rsidR="00E04B7F" w:rsidRPr="002614F5">
        <w:rPr>
          <w:rFonts w:ascii="Times New Roman" w:hAnsi="Times New Roman" w:cs="Times New Roman"/>
          <w:sz w:val="20"/>
          <w:szCs w:val="20"/>
        </w:rPr>
        <w:t xml:space="preserve">с признаками контрафакта / </w:t>
      </w:r>
      <w:r w:rsidRPr="002614F5">
        <w:rPr>
          <w:rFonts w:ascii="Times New Roman" w:hAnsi="Times New Roman" w:cs="Times New Roman"/>
          <w:sz w:val="20"/>
          <w:szCs w:val="20"/>
        </w:rPr>
        <w:t xml:space="preserve">потерявшего товарный вид / </w:t>
      </w:r>
      <w:r w:rsidR="004009AB" w:rsidRPr="002614F5">
        <w:rPr>
          <w:rFonts w:ascii="Times New Roman" w:hAnsi="Times New Roman" w:cs="Times New Roman"/>
          <w:sz w:val="20"/>
          <w:szCs w:val="20"/>
        </w:rPr>
        <w:t xml:space="preserve">с нарушенной целостностью индивидуальной упаковки / </w:t>
      </w:r>
      <w:r w:rsidRPr="002614F5">
        <w:rPr>
          <w:rFonts w:ascii="Times New Roman" w:hAnsi="Times New Roman" w:cs="Times New Roman"/>
          <w:sz w:val="20"/>
          <w:szCs w:val="20"/>
        </w:rPr>
        <w:t>характеристики которого не соответствуют СанПиН и др.)</w:t>
      </w:r>
      <w:r w:rsidR="000D28A0" w:rsidRPr="002614F5">
        <w:rPr>
          <w:rFonts w:ascii="Times New Roman" w:hAnsi="Times New Roman" w:cs="Times New Roman"/>
          <w:sz w:val="20"/>
          <w:szCs w:val="20"/>
        </w:rPr>
        <w:t>, -</w:t>
      </w:r>
      <w:r w:rsidR="00FB1093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8F2354" w:rsidRPr="002614F5">
        <w:rPr>
          <w:rFonts w:ascii="Times New Roman" w:hAnsi="Times New Roman" w:cs="Times New Roman"/>
          <w:sz w:val="20"/>
          <w:szCs w:val="20"/>
        </w:rPr>
        <w:t>Покупатель</w:t>
      </w:r>
      <w:r w:rsidR="00336FD8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750593" w:rsidRPr="002614F5">
        <w:rPr>
          <w:rFonts w:ascii="Times New Roman" w:hAnsi="Times New Roman" w:cs="Times New Roman"/>
          <w:b/>
          <w:sz w:val="20"/>
          <w:szCs w:val="20"/>
          <w:u w:val="single"/>
        </w:rPr>
        <w:t>в письменной форме</w:t>
      </w:r>
      <w:r w:rsidR="00750593" w:rsidRPr="002614F5">
        <w:rPr>
          <w:rFonts w:ascii="Times New Roman" w:hAnsi="Times New Roman" w:cs="Times New Roman"/>
          <w:sz w:val="20"/>
          <w:szCs w:val="20"/>
        </w:rPr>
        <w:t xml:space="preserve"> посредством электронной связи (e-mail) или </w:t>
      </w:r>
      <w:r w:rsidR="002505C9" w:rsidRPr="002614F5">
        <w:rPr>
          <w:rFonts w:ascii="Times New Roman" w:hAnsi="Times New Roman" w:cs="Times New Roman"/>
          <w:sz w:val="20"/>
          <w:szCs w:val="20"/>
        </w:rPr>
        <w:t>посредством почтовой связи (заказным письмом)</w:t>
      </w:r>
      <w:r w:rsidR="00AC64B4" w:rsidRPr="002614F5">
        <w:rPr>
          <w:rFonts w:ascii="Times New Roman" w:hAnsi="Times New Roman" w:cs="Times New Roman"/>
          <w:sz w:val="20"/>
          <w:szCs w:val="20"/>
        </w:rPr>
        <w:t xml:space="preserve"> уведомляет Поставщика об указанных недостатках </w:t>
      </w:r>
      <w:r w:rsidR="00481890" w:rsidRPr="002614F5">
        <w:rPr>
          <w:rFonts w:ascii="Times New Roman" w:hAnsi="Times New Roman" w:cs="Times New Roman"/>
          <w:sz w:val="20"/>
          <w:szCs w:val="20"/>
          <w:u w:val="single"/>
        </w:rPr>
        <w:t xml:space="preserve">в срок </w:t>
      </w:r>
      <w:r w:rsidR="00336FD8" w:rsidRPr="002614F5">
        <w:rPr>
          <w:rFonts w:ascii="Times New Roman" w:hAnsi="Times New Roman" w:cs="Times New Roman"/>
          <w:sz w:val="20"/>
          <w:szCs w:val="20"/>
          <w:u w:val="single"/>
        </w:rPr>
        <w:t>не позднее</w:t>
      </w:r>
      <w:r w:rsidR="008F2354" w:rsidRPr="002614F5">
        <w:rPr>
          <w:rFonts w:ascii="Times New Roman" w:hAnsi="Times New Roman" w:cs="Times New Roman"/>
          <w:sz w:val="20"/>
          <w:szCs w:val="20"/>
          <w:u w:val="single"/>
        </w:rPr>
        <w:t xml:space="preserve"> 5 (пяти) рабочих дней со дня </w:t>
      </w:r>
      <w:r w:rsidR="00481890" w:rsidRPr="002614F5">
        <w:rPr>
          <w:rFonts w:ascii="Times New Roman" w:hAnsi="Times New Roman" w:cs="Times New Roman"/>
          <w:sz w:val="20"/>
          <w:szCs w:val="20"/>
          <w:u w:val="single"/>
        </w:rPr>
        <w:t xml:space="preserve">их </w:t>
      </w:r>
      <w:r w:rsidR="000D28A0" w:rsidRPr="002614F5">
        <w:rPr>
          <w:rFonts w:ascii="Times New Roman" w:hAnsi="Times New Roman" w:cs="Times New Roman"/>
          <w:sz w:val="20"/>
          <w:szCs w:val="20"/>
          <w:u w:val="single"/>
        </w:rPr>
        <w:t>выявле</w:t>
      </w:r>
      <w:r w:rsidR="008F2354" w:rsidRPr="002614F5">
        <w:rPr>
          <w:rFonts w:ascii="Times New Roman" w:hAnsi="Times New Roman" w:cs="Times New Roman"/>
          <w:sz w:val="20"/>
          <w:szCs w:val="20"/>
          <w:u w:val="single"/>
        </w:rPr>
        <w:t>ния</w:t>
      </w:r>
      <w:r w:rsidR="008F2354" w:rsidRPr="002614F5">
        <w:rPr>
          <w:rFonts w:ascii="Times New Roman" w:hAnsi="Times New Roman" w:cs="Times New Roman"/>
          <w:sz w:val="20"/>
          <w:szCs w:val="20"/>
        </w:rPr>
        <w:t xml:space="preserve">. Поставщик обязан обеспечить явку своего </w:t>
      </w:r>
      <w:r w:rsidR="00032080" w:rsidRPr="002614F5">
        <w:rPr>
          <w:rFonts w:ascii="Times New Roman" w:hAnsi="Times New Roman" w:cs="Times New Roman"/>
          <w:sz w:val="20"/>
          <w:szCs w:val="20"/>
        </w:rPr>
        <w:t xml:space="preserve">уполномоченного </w:t>
      </w:r>
      <w:r w:rsidR="008F2354" w:rsidRPr="002614F5">
        <w:rPr>
          <w:rFonts w:ascii="Times New Roman" w:hAnsi="Times New Roman" w:cs="Times New Roman"/>
          <w:sz w:val="20"/>
          <w:szCs w:val="20"/>
        </w:rPr>
        <w:t>представителя в течение 2 (двух) рабочих дней с</w:t>
      </w:r>
      <w:r w:rsidR="000D28A0" w:rsidRPr="002614F5">
        <w:rPr>
          <w:rFonts w:ascii="Times New Roman" w:hAnsi="Times New Roman" w:cs="Times New Roman"/>
          <w:sz w:val="20"/>
          <w:szCs w:val="20"/>
        </w:rPr>
        <w:t>о дня</w:t>
      </w:r>
      <w:r w:rsidR="008F2354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336FD8" w:rsidRPr="002614F5">
        <w:rPr>
          <w:rFonts w:ascii="Times New Roman" w:hAnsi="Times New Roman" w:cs="Times New Roman"/>
          <w:sz w:val="20"/>
          <w:szCs w:val="20"/>
        </w:rPr>
        <w:t xml:space="preserve">доставки </w:t>
      </w:r>
      <w:r w:rsidR="00B67B1A" w:rsidRPr="002614F5">
        <w:rPr>
          <w:rFonts w:ascii="Times New Roman" w:hAnsi="Times New Roman" w:cs="Times New Roman"/>
          <w:sz w:val="20"/>
          <w:szCs w:val="20"/>
        </w:rPr>
        <w:t xml:space="preserve">Поставщику </w:t>
      </w:r>
      <w:r w:rsidR="00336FD8" w:rsidRPr="002614F5">
        <w:rPr>
          <w:rFonts w:ascii="Times New Roman" w:hAnsi="Times New Roman" w:cs="Times New Roman"/>
          <w:sz w:val="20"/>
          <w:szCs w:val="20"/>
        </w:rPr>
        <w:t>уведомления</w:t>
      </w:r>
      <w:r w:rsidR="00032080" w:rsidRPr="002614F5">
        <w:rPr>
          <w:rFonts w:ascii="Times New Roman" w:hAnsi="Times New Roman" w:cs="Times New Roman"/>
          <w:sz w:val="20"/>
          <w:szCs w:val="20"/>
        </w:rPr>
        <w:t>,</w:t>
      </w:r>
      <w:r w:rsidR="008F2354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032080" w:rsidRPr="002614F5">
        <w:rPr>
          <w:rFonts w:ascii="Times New Roman" w:hAnsi="Times New Roman" w:cs="Times New Roman"/>
          <w:sz w:val="20"/>
          <w:szCs w:val="20"/>
        </w:rPr>
        <w:t xml:space="preserve">при этом </w:t>
      </w:r>
      <w:r w:rsidR="008F2354" w:rsidRPr="002614F5">
        <w:rPr>
          <w:rFonts w:ascii="Times New Roman" w:hAnsi="Times New Roman" w:cs="Times New Roman"/>
          <w:sz w:val="20"/>
          <w:szCs w:val="20"/>
        </w:rPr>
        <w:t xml:space="preserve">срок проведения приемки приостанавливается </w:t>
      </w:r>
      <w:r w:rsidR="00FD4770" w:rsidRPr="002614F5">
        <w:rPr>
          <w:rFonts w:ascii="Times New Roman" w:hAnsi="Times New Roman" w:cs="Times New Roman"/>
          <w:sz w:val="20"/>
          <w:szCs w:val="20"/>
        </w:rPr>
        <w:t xml:space="preserve">с момента </w:t>
      </w:r>
      <w:r w:rsidR="00B55D3C" w:rsidRPr="002614F5">
        <w:rPr>
          <w:rFonts w:ascii="Times New Roman" w:hAnsi="Times New Roman" w:cs="Times New Roman"/>
          <w:sz w:val="20"/>
          <w:szCs w:val="20"/>
        </w:rPr>
        <w:t>выявления недостатка</w:t>
      </w:r>
      <w:r w:rsidR="00AC64B4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8F2354" w:rsidRPr="002614F5">
        <w:rPr>
          <w:rFonts w:ascii="Times New Roman" w:hAnsi="Times New Roman" w:cs="Times New Roman"/>
          <w:sz w:val="20"/>
          <w:szCs w:val="20"/>
        </w:rPr>
        <w:t>на срок, предусмотренный для</w:t>
      </w:r>
      <w:r w:rsidR="00B55D3C" w:rsidRPr="002614F5">
        <w:rPr>
          <w:rFonts w:ascii="Times New Roman" w:hAnsi="Times New Roman" w:cs="Times New Roman"/>
          <w:sz w:val="20"/>
          <w:szCs w:val="20"/>
        </w:rPr>
        <w:t xml:space="preserve"> уведомления и</w:t>
      </w:r>
      <w:r w:rsidR="008F2354" w:rsidRPr="002614F5">
        <w:rPr>
          <w:rFonts w:ascii="Times New Roman" w:hAnsi="Times New Roman" w:cs="Times New Roman"/>
          <w:sz w:val="20"/>
          <w:szCs w:val="20"/>
        </w:rPr>
        <w:t xml:space="preserve"> явки </w:t>
      </w:r>
      <w:r w:rsidR="00BD28F1" w:rsidRPr="002614F5">
        <w:rPr>
          <w:rFonts w:ascii="Times New Roman" w:hAnsi="Times New Roman" w:cs="Times New Roman"/>
          <w:sz w:val="20"/>
          <w:szCs w:val="20"/>
        </w:rPr>
        <w:t>уполномоченного</w:t>
      </w:r>
      <w:r w:rsidR="00032080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8F2354" w:rsidRPr="002614F5">
        <w:rPr>
          <w:rFonts w:ascii="Times New Roman" w:hAnsi="Times New Roman" w:cs="Times New Roman"/>
          <w:sz w:val="20"/>
          <w:szCs w:val="20"/>
        </w:rPr>
        <w:t>представителя</w:t>
      </w:r>
      <w:r w:rsidR="00BD28F1" w:rsidRPr="002614F5">
        <w:rPr>
          <w:rFonts w:ascii="Times New Roman" w:hAnsi="Times New Roman" w:cs="Times New Roman"/>
          <w:sz w:val="20"/>
          <w:szCs w:val="20"/>
        </w:rPr>
        <w:t xml:space="preserve"> Поставщика</w:t>
      </w:r>
      <w:r w:rsidR="008F2354" w:rsidRPr="002614F5">
        <w:rPr>
          <w:rFonts w:ascii="Times New Roman" w:hAnsi="Times New Roman" w:cs="Times New Roman"/>
          <w:sz w:val="20"/>
          <w:szCs w:val="20"/>
        </w:rPr>
        <w:t xml:space="preserve">. В случае неявки </w:t>
      </w:r>
      <w:r w:rsidR="00BD28F1" w:rsidRPr="002614F5">
        <w:rPr>
          <w:rFonts w:ascii="Times New Roman" w:hAnsi="Times New Roman" w:cs="Times New Roman"/>
          <w:sz w:val="20"/>
          <w:szCs w:val="20"/>
        </w:rPr>
        <w:t>уполномоченного представителя Поставщика</w:t>
      </w:r>
      <w:r w:rsidR="008F2354" w:rsidRPr="002614F5">
        <w:rPr>
          <w:rFonts w:ascii="Times New Roman" w:hAnsi="Times New Roman" w:cs="Times New Roman"/>
          <w:sz w:val="20"/>
          <w:szCs w:val="20"/>
        </w:rPr>
        <w:t xml:space="preserve"> в установленный настоящим пунктом срок</w:t>
      </w:r>
      <w:r w:rsidR="00AC64B4" w:rsidRPr="002614F5">
        <w:rPr>
          <w:rFonts w:ascii="Times New Roman" w:hAnsi="Times New Roman" w:cs="Times New Roman"/>
          <w:sz w:val="20"/>
          <w:szCs w:val="20"/>
        </w:rPr>
        <w:t>,</w:t>
      </w:r>
      <w:r w:rsidR="008F2354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AC64B4" w:rsidRPr="002614F5">
        <w:rPr>
          <w:rFonts w:ascii="Times New Roman" w:hAnsi="Times New Roman" w:cs="Times New Roman"/>
          <w:sz w:val="20"/>
          <w:szCs w:val="20"/>
        </w:rPr>
        <w:t xml:space="preserve">а равно отказа или уклонения прибывшего </w:t>
      </w:r>
      <w:r w:rsidR="00784BA7" w:rsidRPr="002614F5">
        <w:rPr>
          <w:rFonts w:ascii="Times New Roman" w:hAnsi="Times New Roman" w:cs="Times New Roman"/>
          <w:sz w:val="20"/>
          <w:szCs w:val="20"/>
        </w:rPr>
        <w:t xml:space="preserve">уполномоченного </w:t>
      </w:r>
      <w:r w:rsidR="00AC64B4" w:rsidRPr="002614F5">
        <w:rPr>
          <w:rFonts w:ascii="Times New Roman" w:hAnsi="Times New Roman" w:cs="Times New Roman"/>
          <w:sz w:val="20"/>
          <w:szCs w:val="20"/>
        </w:rPr>
        <w:t xml:space="preserve">представителя Поставщика от подписания Акта о недостатках Товара, выявленных при его приемке, - </w:t>
      </w:r>
      <w:r w:rsidR="008F2354" w:rsidRPr="002614F5">
        <w:rPr>
          <w:rFonts w:ascii="Times New Roman" w:hAnsi="Times New Roman" w:cs="Times New Roman"/>
          <w:sz w:val="20"/>
          <w:szCs w:val="20"/>
        </w:rPr>
        <w:t xml:space="preserve">Покупатель самостоятельно, без участия </w:t>
      </w:r>
      <w:r w:rsidR="00BD28F1" w:rsidRPr="002614F5">
        <w:rPr>
          <w:rFonts w:ascii="Times New Roman" w:hAnsi="Times New Roman" w:cs="Times New Roman"/>
          <w:sz w:val="20"/>
          <w:szCs w:val="20"/>
        </w:rPr>
        <w:t xml:space="preserve">уполномоченного </w:t>
      </w:r>
      <w:r w:rsidR="008F2354" w:rsidRPr="002614F5">
        <w:rPr>
          <w:rFonts w:ascii="Times New Roman" w:hAnsi="Times New Roman" w:cs="Times New Roman"/>
          <w:sz w:val="20"/>
          <w:szCs w:val="20"/>
        </w:rPr>
        <w:t xml:space="preserve">представителя Поставщика, составляет и подписывает Акт о недостатках Товара, выявленных при его приемке (по унифицированной форме </w:t>
      </w:r>
      <w:r w:rsidR="008F2354" w:rsidRPr="002614F5">
        <w:rPr>
          <w:rFonts w:ascii="Times New Roman" w:hAnsi="Times New Roman" w:cs="Times New Roman"/>
          <w:b/>
          <w:sz w:val="20"/>
          <w:szCs w:val="20"/>
        </w:rPr>
        <w:t>ТОРГ-2</w:t>
      </w:r>
      <w:r w:rsidR="008F2354" w:rsidRPr="002614F5">
        <w:rPr>
          <w:rFonts w:ascii="Times New Roman" w:hAnsi="Times New Roman" w:cs="Times New Roman"/>
          <w:sz w:val="20"/>
          <w:szCs w:val="20"/>
        </w:rPr>
        <w:t>), который является окончательным для Сторон и юридическим основанием для предъявления Поставщику претензии.</w:t>
      </w:r>
    </w:p>
    <w:p w14:paraId="583651D1" w14:textId="2648BF75" w:rsidR="00A47F97" w:rsidRPr="002614F5" w:rsidRDefault="00FF0C65" w:rsidP="00FF0C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eastAsia="Calibri" w:hAnsi="Times New Roman" w:cs="Times New Roman"/>
          <w:b/>
          <w:sz w:val="20"/>
          <w:szCs w:val="20"/>
        </w:rPr>
        <w:t>3.4.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Покупатель вправе отказаться </w:t>
      </w:r>
      <w:r w:rsidR="003E71BA" w:rsidRPr="002614F5">
        <w:rPr>
          <w:rFonts w:ascii="Times New Roman" w:eastAsia="Calibri" w:hAnsi="Times New Roman" w:cs="Times New Roman"/>
          <w:sz w:val="20"/>
          <w:szCs w:val="20"/>
        </w:rPr>
        <w:t>от Товара, не соответствую</w:t>
      </w:r>
      <w:r w:rsidR="00A3732B" w:rsidRPr="002614F5">
        <w:rPr>
          <w:rFonts w:ascii="Times New Roman" w:eastAsia="Calibri" w:hAnsi="Times New Roman" w:cs="Times New Roman"/>
          <w:sz w:val="20"/>
          <w:szCs w:val="20"/>
        </w:rPr>
        <w:t>щего условиям Договора</w:t>
      </w:r>
      <w:r w:rsidR="00207D7F" w:rsidRPr="002614F5">
        <w:rPr>
          <w:rFonts w:ascii="Times New Roman" w:eastAsia="Calibri" w:hAnsi="Times New Roman" w:cs="Times New Roman"/>
          <w:sz w:val="20"/>
          <w:szCs w:val="20"/>
        </w:rPr>
        <w:t xml:space="preserve"> /</w:t>
      </w:r>
      <w:r w:rsidR="00A3732B" w:rsidRPr="002614F5">
        <w:rPr>
          <w:rFonts w:ascii="Times New Roman" w:eastAsia="Calibri" w:hAnsi="Times New Roman" w:cs="Times New Roman"/>
          <w:sz w:val="20"/>
          <w:szCs w:val="20"/>
        </w:rPr>
        <w:t xml:space="preserve"> Заявкам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, возвратив </w:t>
      </w:r>
      <w:r w:rsidR="003E71BA" w:rsidRPr="002614F5">
        <w:rPr>
          <w:rFonts w:ascii="Times New Roman" w:eastAsia="Calibri" w:hAnsi="Times New Roman" w:cs="Times New Roman"/>
          <w:sz w:val="20"/>
          <w:szCs w:val="20"/>
        </w:rPr>
        <w:t xml:space="preserve">указанный </w:t>
      </w:r>
      <w:r w:rsidRPr="002614F5">
        <w:rPr>
          <w:rFonts w:ascii="Times New Roman" w:eastAsia="Calibri" w:hAnsi="Times New Roman" w:cs="Times New Roman"/>
          <w:sz w:val="20"/>
          <w:szCs w:val="20"/>
        </w:rPr>
        <w:t>Товар Поставщику, и от его оплаты, а если Товар оплачен, потребовать возврата уплаченной денежной суммы.</w:t>
      </w:r>
      <w:r w:rsidRPr="002614F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76569B" w:rsidRPr="002614F5">
        <w:rPr>
          <w:rFonts w:ascii="Times New Roman" w:eastAsia="Calibri" w:hAnsi="Times New Roman" w:cs="Times New Roman"/>
          <w:sz w:val="20"/>
          <w:szCs w:val="20"/>
        </w:rPr>
        <w:t xml:space="preserve">Покупатель, осуществляющий продажу поставленного ему Товара в розницу, вправе отказаться от Товара ненадлежащего качества, </w:t>
      </w:r>
      <w:r w:rsidR="0076569B" w:rsidRPr="002614F5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возвращенного </w:t>
      </w:r>
      <w:r w:rsidR="00864039" w:rsidRPr="002614F5">
        <w:rPr>
          <w:rFonts w:ascii="Times New Roman" w:eastAsia="Calibri" w:hAnsi="Times New Roman" w:cs="Times New Roman"/>
          <w:sz w:val="20"/>
          <w:szCs w:val="20"/>
        </w:rPr>
        <w:t xml:space="preserve">конечным </w:t>
      </w:r>
      <w:r w:rsidR="0076569B" w:rsidRPr="002614F5">
        <w:rPr>
          <w:rFonts w:ascii="Times New Roman" w:eastAsia="Calibri" w:hAnsi="Times New Roman" w:cs="Times New Roman"/>
          <w:sz w:val="20"/>
          <w:szCs w:val="20"/>
        </w:rPr>
        <w:t xml:space="preserve">потребителем, </w:t>
      </w:r>
      <w:r w:rsidR="00451137" w:rsidRPr="002614F5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76569B" w:rsidRPr="002614F5">
        <w:rPr>
          <w:rFonts w:ascii="Times New Roman" w:eastAsia="Calibri" w:hAnsi="Times New Roman" w:cs="Times New Roman"/>
          <w:sz w:val="20"/>
          <w:szCs w:val="20"/>
        </w:rPr>
        <w:t>возвратив указанный Товар Поставщику, и от его оплаты, а если Товар оплачен, потребовать возврата уплаченной денежной суммы.</w:t>
      </w:r>
    </w:p>
    <w:p w14:paraId="5682CC6C" w14:textId="66980AB6" w:rsidR="00A47F97" w:rsidRPr="002614F5" w:rsidRDefault="008F2354" w:rsidP="002F3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3.</w:t>
      </w:r>
      <w:r w:rsidR="00081684" w:rsidRPr="002614F5">
        <w:rPr>
          <w:rFonts w:ascii="Times New Roman" w:hAnsi="Times New Roman" w:cs="Times New Roman"/>
          <w:b/>
          <w:sz w:val="20"/>
          <w:szCs w:val="20"/>
        </w:rPr>
        <w:t>5</w:t>
      </w:r>
      <w:r w:rsidRPr="002614F5">
        <w:rPr>
          <w:rFonts w:ascii="Times New Roman" w:hAnsi="Times New Roman" w:cs="Times New Roman"/>
          <w:b/>
          <w:sz w:val="20"/>
          <w:szCs w:val="20"/>
        </w:rPr>
        <w:t>.</w:t>
      </w:r>
      <w:r w:rsidRPr="002614F5">
        <w:rPr>
          <w:rFonts w:ascii="Times New Roman" w:hAnsi="Times New Roman" w:cs="Times New Roman"/>
          <w:sz w:val="20"/>
          <w:szCs w:val="20"/>
        </w:rPr>
        <w:t>В</w:t>
      </w:r>
      <w:r w:rsidR="00BF1405" w:rsidRPr="002614F5">
        <w:rPr>
          <w:rFonts w:ascii="Times New Roman" w:hAnsi="Times New Roman" w:cs="Times New Roman"/>
          <w:sz w:val="20"/>
          <w:szCs w:val="20"/>
        </w:rPr>
        <w:t>о исполнение</w:t>
      </w:r>
      <w:r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3318C8" w:rsidRPr="002614F5">
        <w:rPr>
          <w:rFonts w:ascii="Times New Roman" w:hAnsi="Times New Roman" w:cs="Times New Roman"/>
          <w:sz w:val="20"/>
          <w:szCs w:val="20"/>
        </w:rPr>
        <w:t xml:space="preserve">требований </w:t>
      </w:r>
      <w:r w:rsidRPr="002614F5">
        <w:rPr>
          <w:rFonts w:ascii="Times New Roman" w:hAnsi="Times New Roman" w:cs="Times New Roman"/>
          <w:sz w:val="20"/>
          <w:szCs w:val="20"/>
        </w:rPr>
        <w:t>ст.</w:t>
      </w:r>
      <w:r w:rsidR="003318C8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Pr="002614F5">
        <w:rPr>
          <w:rFonts w:ascii="Times New Roman" w:hAnsi="Times New Roman" w:cs="Times New Roman"/>
          <w:sz w:val="20"/>
          <w:szCs w:val="20"/>
        </w:rPr>
        <w:t>514 ГК РФ</w:t>
      </w:r>
      <w:r w:rsidR="00BF1405" w:rsidRPr="002614F5">
        <w:rPr>
          <w:rFonts w:ascii="Times New Roman" w:hAnsi="Times New Roman" w:cs="Times New Roman"/>
          <w:sz w:val="20"/>
          <w:szCs w:val="20"/>
        </w:rPr>
        <w:t>,</w:t>
      </w:r>
      <w:r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BF1405" w:rsidRPr="002614F5">
        <w:rPr>
          <w:rFonts w:ascii="Times New Roman" w:hAnsi="Times New Roman" w:cs="Times New Roman"/>
          <w:sz w:val="20"/>
          <w:szCs w:val="20"/>
        </w:rPr>
        <w:t xml:space="preserve">в целях обеспечения сохранности переданного </w:t>
      </w:r>
      <w:r w:rsidR="007B19A7" w:rsidRPr="002614F5">
        <w:rPr>
          <w:rFonts w:ascii="Times New Roman" w:hAnsi="Times New Roman" w:cs="Times New Roman"/>
          <w:sz w:val="20"/>
          <w:szCs w:val="20"/>
        </w:rPr>
        <w:t xml:space="preserve">Поставщиком </w:t>
      </w:r>
      <w:r w:rsidR="00BF1405" w:rsidRPr="002614F5">
        <w:rPr>
          <w:rFonts w:ascii="Times New Roman" w:hAnsi="Times New Roman" w:cs="Times New Roman"/>
          <w:sz w:val="20"/>
          <w:szCs w:val="20"/>
        </w:rPr>
        <w:t xml:space="preserve">Товара, </w:t>
      </w:r>
      <w:r w:rsidR="007B19A7" w:rsidRPr="002614F5">
        <w:rPr>
          <w:rFonts w:ascii="Times New Roman" w:hAnsi="Times New Roman" w:cs="Times New Roman"/>
          <w:sz w:val="20"/>
          <w:szCs w:val="20"/>
          <w:u w:val="single"/>
        </w:rPr>
        <w:t>от которого Покупатель отказывается по основаниям, предусмотренным Договором</w:t>
      </w:r>
      <w:r w:rsidR="00A87973" w:rsidRPr="002614F5">
        <w:rPr>
          <w:rFonts w:ascii="Times New Roman" w:hAnsi="Times New Roman" w:cs="Times New Roman"/>
          <w:sz w:val="20"/>
          <w:szCs w:val="20"/>
          <w:u w:val="single"/>
        </w:rPr>
        <w:t xml:space="preserve"> или</w:t>
      </w:r>
      <w:r w:rsidR="003318C8" w:rsidRPr="002614F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B19A7" w:rsidRPr="002614F5">
        <w:rPr>
          <w:rFonts w:ascii="Times New Roman" w:hAnsi="Times New Roman" w:cs="Times New Roman"/>
          <w:sz w:val="20"/>
          <w:szCs w:val="20"/>
          <w:u w:val="single"/>
        </w:rPr>
        <w:t>законодательством РФ</w:t>
      </w:r>
      <w:r w:rsidR="00A87973" w:rsidRPr="002614F5">
        <w:rPr>
          <w:rFonts w:ascii="Times New Roman" w:hAnsi="Times New Roman" w:cs="Times New Roman"/>
          <w:sz w:val="20"/>
          <w:szCs w:val="20"/>
          <w:u w:val="single"/>
        </w:rPr>
        <w:t>,</w:t>
      </w:r>
      <w:r w:rsidR="007B19A7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3318C8" w:rsidRPr="002614F5">
        <w:rPr>
          <w:rFonts w:ascii="Times New Roman" w:hAnsi="Times New Roman" w:cs="Times New Roman"/>
          <w:sz w:val="20"/>
          <w:szCs w:val="20"/>
        </w:rPr>
        <w:t xml:space="preserve">Покупатель </w:t>
      </w:r>
      <w:r w:rsidRPr="002614F5">
        <w:rPr>
          <w:rFonts w:ascii="Times New Roman" w:hAnsi="Times New Roman" w:cs="Times New Roman"/>
          <w:sz w:val="20"/>
          <w:szCs w:val="20"/>
        </w:rPr>
        <w:t xml:space="preserve">принимает </w:t>
      </w:r>
      <w:r w:rsidR="00A87973" w:rsidRPr="002614F5">
        <w:rPr>
          <w:rFonts w:ascii="Times New Roman" w:hAnsi="Times New Roman" w:cs="Times New Roman"/>
          <w:sz w:val="20"/>
          <w:szCs w:val="20"/>
        </w:rPr>
        <w:t>этот</w:t>
      </w:r>
      <w:r w:rsidR="00BF1405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Pr="002614F5">
        <w:rPr>
          <w:rFonts w:ascii="Times New Roman" w:hAnsi="Times New Roman" w:cs="Times New Roman"/>
          <w:sz w:val="20"/>
          <w:szCs w:val="20"/>
        </w:rPr>
        <w:t>Товар</w:t>
      </w:r>
      <w:r w:rsidR="00BF1405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Pr="002614F5">
        <w:rPr>
          <w:rFonts w:ascii="Times New Roman" w:hAnsi="Times New Roman" w:cs="Times New Roman"/>
          <w:sz w:val="20"/>
          <w:szCs w:val="20"/>
        </w:rPr>
        <w:t>на ответственное хранение и незамедлительно, в письменной форме посредством электронной связи (e-mail)</w:t>
      </w:r>
      <w:r w:rsidR="00554B49" w:rsidRPr="002614F5">
        <w:rPr>
          <w:rFonts w:ascii="Times New Roman" w:hAnsi="Times New Roman" w:cs="Times New Roman"/>
          <w:sz w:val="20"/>
          <w:szCs w:val="20"/>
        </w:rPr>
        <w:t xml:space="preserve"> или посредством почтовой связи (заказным письмом) уведомляет об этом Поставщика</w:t>
      </w:r>
      <w:r w:rsidRPr="002614F5">
        <w:rPr>
          <w:rFonts w:ascii="Times New Roman" w:hAnsi="Times New Roman" w:cs="Times New Roman"/>
          <w:sz w:val="20"/>
          <w:szCs w:val="20"/>
        </w:rPr>
        <w:t>.</w:t>
      </w:r>
      <w:r w:rsidR="00A47F97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F3474C" w:rsidRPr="002614F5">
        <w:rPr>
          <w:rFonts w:ascii="Times New Roman" w:hAnsi="Times New Roman" w:cs="Times New Roman"/>
          <w:sz w:val="20"/>
          <w:szCs w:val="20"/>
        </w:rPr>
        <w:t>Все расходы, связанные с поставкой, хранением, возвратом Товара, не соответствующего условиям Договора</w:t>
      </w:r>
      <w:r w:rsidR="00207D7F" w:rsidRPr="002614F5">
        <w:rPr>
          <w:rFonts w:ascii="Times New Roman" w:hAnsi="Times New Roman" w:cs="Times New Roman"/>
          <w:sz w:val="20"/>
          <w:szCs w:val="20"/>
        </w:rPr>
        <w:t xml:space="preserve"> /</w:t>
      </w:r>
      <w:r w:rsidR="00F3474C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CC33FF" w:rsidRPr="002614F5">
        <w:rPr>
          <w:rFonts w:ascii="Times New Roman" w:hAnsi="Times New Roman" w:cs="Times New Roman"/>
          <w:sz w:val="20"/>
          <w:szCs w:val="20"/>
        </w:rPr>
        <w:t>Заявкам</w:t>
      </w:r>
      <w:r w:rsidR="00207D7F" w:rsidRPr="002614F5">
        <w:rPr>
          <w:rFonts w:ascii="Times New Roman" w:hAnsi="Times New Roman" w:cs="Times New Roman"/>
          <w:sz w:val="20"/>
          <w:szCs w:val="20"/>
        </w:rPr>
        <w:t xml:space="preserve"> / </w:t>
      </w:r>
      <w:r w:rsidR="00F3474C" w:rsidRPr="002614F5">
        <w:rPr>
          <w:rFonts w:ascii="Times New Roman" w:hAnsi="Times New Roman" w:cs="Times New Roman"/>
          <w:sz w:val="20"/>
          <w:szCs w:val="20"/>
        </w:rPr>
        <w:t>законодательству РФ</w:t>
      </w:r>
      <w:r w:rsidR="00CC33FF" w:rsidRPr="002614F5">
        <w:rPr>
          <w:rFonts w:ascii="Times New Roman" w:hAnsi="Times New Roman" w:cs="Times New Roman"/>
          <w:sz w:val="20"/>
          <w:szCs w:val="20"/>
        </w:rPr>
        <w:t>, -</w:t>
      </w:r>
      <w:r w:rsidR="00F3474C" w:rsidRPr="002614F5">
        <w:rPr>
          <w:rFonts w:ascii="Times New Roman" w:hAnsi="Times New Roman" w:cs="Times New Roman"/>
          <w:sz w:val="20"/>
          <w:szCs w:val="20"/>
        </w:rPr>
        <w:t xml:space="preserve"> несет Поставщик.</w:t>
      </w:r>
    </w:p>
    <w:p w14:paraId="1A7C36B8" w14:textId="31909520" w:rsidR="00511E12" w:rsidRPr="002614F5" w:rsidRDefault="00A47F97" w:rsidP="00511E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="00081684" w:rsidRPr="002614F5">
        <w:rPr>
          <w:rFonts w:ascii="Times New Roman" w:eastAsia="Calibri" w:hAnsi="Times New Roman" w:cs="Times New Roman"/>
          <w:b/>
          <w:sz w:val="20"/>
          <w:szCs w:val="20"/>
        </w:rPr>
        <w:t>6</w:t>
      </w:r>
      <w:r w:rsidRPr="002614F5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7624F2" w:rsidRPr="002614F5">
        <w:rPr>
          <w:rFonts w:ascii="Times New Roman" w:eastAsia="Calibri" w:hAnsi="Times New Roman" w:cs="Times New Roman"/>
          <w:sz w:val="20"/>
          <w:szCs w:val="20"/>
        </w:rPr>
        <w:t xml:space="preserve">Стороны согласовали следующий порядок возврата Поставщику Товара, не соответствующего условиям </w:t>
      </w:r>
      <w:r w:rsidR="00207D7F" w:rsidRPr="002614F5">
        <w:rPr>
          <w:rFonts w:ascii="Times New Roman" w:eastAsia="Calibri" w:hAnsi="Times New Roman" w:cs="Times New Roman"/>
          <w:sz w:val="20"/>
          <w:szCs w:val="20"/>
        </w:rPr>
        <w:t>Договора / Заявкам / возвращенного конечным потребителем</w:t>
      </w:r>
      <w:r w:rsidR="00CB44E9" w:rsidRPr="002614F5">
        <w:rPr>
          <w:rFonts w:ascii="Times New Roman" w:eastAsia="Calibri" w:hAnsi="Times New Roman" w:cs="Times New Roman"/>
          <w:sz w:val="20"/>
          <w:szCs w:val="20"/>
        </w:rPr>
        <w:t>, а равно поставленного с нарушением условий Договора</w:t>
      </w:r>
      <w:r w:rsidR="00207D7F" w:rsidRPr="002614F5">
        <w:rPr>
          <w:rFonts w:ascii="Times New Roman" w:eastAsia="Calibri" w:hAnsi="Times New Roman" w:cs="Times New Roman"/>
          <w:sz w:val="20"/>
          <w:szCs w:val="20"/>
        </w:rPr>
        <w:t xml:space="preserve"> /</w:t>
      </w:r>
      <w:r w:rsidR="00CB44E9" w:rsidRPr="002614F5">
        <w:rPr>
          <w:rFonts w:ascii="Times New Roman" w:eastAsia="Calibri" w:hAnsi="Times New Roman" w:cs="Times New Roman"/>
          <w:sz w:val="20"/>
          <w:szCs w:val="20"/>
        </w:rPr>
        <w:t xml:space="preserve"> Заявок</w:t>
      </w:r>
      <w:r w:rsidR="007624F2" w:rsidRPr="002614F5">
        <w:rPr>
          <w:rFonts w:ascii="Times New Roman" w:eastAsia="Calibri" w:hAnsi="Times New Roman" w:cs="Times New Roman"/>
          <w:sz w:val="20"/>
          <w:szCs w:val="20"/>
        </w:rPr>
        <w:t>: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614F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Покупатель </w:t>
      </w:r>
      <w:r w:rsidR="007F3101" w:rsidRPr="002614F5">
        <w:rPr>
          <w:rFonts w:ascii="Times New Roman" w:eastAsia="Calibri" w:hAnsi="Times New Roman" w:cs="Times New Roman"/>
          <w:b/>
          <w:sz w:val="20"/>
          <w:szCs w:val="20"/>
          <w:u w:val="single"/>
        </w:rPr>
        <w:t>посредством электронной связи (e-mail)</w:t>
      </w:r>
      <w:r w:rsidR="00776CE9" w:rsidRPr="002614F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 w:rsidR="007F3101" w:rsidRPr="002614F5">
        <w:rPr>
          <w:rFonts w:ascii="Times New Roman" w:eastAsia="Calibri" w:hAnsi="Times New Roman" w:cs="Times New Roman"/>
          <w:b/>
          <w:sz w:val="20"/>
          <w:szCs w:val="20"/>
          <w:u w:val="single"/>
        </w:rPr>
        <w:t>или</w:t>
      </w:r>
      <w:r w:rsidR="007F3101" w:rsidRPr="002614F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="007F3101" w:rsidRPr="002614F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посредством почтовой связи (заказным письмом) </w:t>
      </w:r>
      <w:r w:rsidRPr="002614F5">
        <w:rPr>
          <w:rFonts w:ascii="Times New Roman" w:eastAsia="Calibri" w:hAnsi="Times New Roman" w:cs="Times New Roman"/>
          <w:sz w:val="20"/>
          <w:szCs w:val="20"/>
          <w:u w:val="single"/>
        </w:rPr>
        <w:t>направляет Поставщику следующие документы</w:t>
      </w:r>
      <w:r w:rsidRPr="002614F5">
        <w:rPr>
          <w:rFonts w:ascii="Times New Roman" w:eastAsia="Calibri" w:hAnsi="Times New Roman" w:cs="Times New Roman"/>
          <w:sz w:val="20"/>
          <w:szCs w:val="20"/>
        </w:rPr>
        <w:t>: Акт о недостатках Товара, выявленных при его приемке</w:t>
      </w:r>
      <w:r w:rsidR="00451137" w:rsidRPr="002614F5">
        <w:rPr>
          <w:rFonts w:ascii="Times New Roman" w:eastAsia="Calibri" w:hAnsi="Times New Roman" w:cs="Times New Roman"/>
          <w:sz w:val="20"/>
          <w:szCs w:val="20"/>
        </w:rPr>
        <w:t xml:space="preserve"> (по унифицированной форме ТОРГ-2)</w:t>
      </w:r>
      <w:r w:rsidR="00F9317F" w:rsidRPr="002614F5">
        <w:rPr>
          <w:rFonts w:ascii="Times New Roman" w:eastAsia="Calibri" w:hAnsi="Times New Roman" w:cs="Times New Roman"/>
          <w:sz w:val="20"/>
          <w:szCs w:val="20"/>
        </w:rPr>
        <w:t xml:space="preserve"> (направление Акта о недостатках Товара, выявленных при его приемке не требуется в случае участия уполномоченного представителя Поставщика в его составлении, что</w:t>
      </w:r>
      <w:r w:rsidR="00E26045" w:rsidRPr="002614F5">
        <w:rPr>
          <w:rFonts w:ascii="Times New Roman" w:eastAsia="Calibri" w:hAnsi="Times New Roman" w:cs="Times New Roman"/>
          <w:sz w:val="20"/>
          <w:szCs w:val="20"/>
        </w:rPr>
        <w:t>,</w:t>
      </w:r>
      <w:r w:rsidR="00F9317F" w:rsidRPr="002614F5">
        <w:rPr>
          <w:rFonts w:ascii="Times New Roman" w:eastAsia="Calibri" w:hAnsi="Times New Roman" w:cs="Times New Roman"/>
          <w:sz w:val="20"/>
          <w:szCs w:val="20"/>
        </w:rPr>
        <w:t xml:space="preserve"> безусловно</w:t>
      </w:r>
      <w:r w:rsidR="00E26045" w:rsidRPr="002614F5">
        <w:rPr>
          <w:rFonts w:ascii="Times New Roman" w:eastAsia="Calibri" w:hAnsi="Times New Roman" w:cs="Times New Roman"/>
          <w:sz w:val="20"/>
          <w:szCs w:val="20"/>
        </w:rPr>
        <w:t>,</w:t>
      </w:r>
      <w:r w:rsidR="00F9317F" w:rsidRPr="002614F5">
        <w:rPr>
          <w:rFonts w:ascii="Times New Roman" w:eastAsia="Calibri" w:hAnsi="Times New Roman" w:cs="Times New Roman"/>
          <w:sz w:val="20"/>
          <w:szCs w:val="20"/>
        </w:rPr>
        <w:t xml:space="preserve"> подтверждает наличие экземпляра указанного Акта в распоряжении Поставщика)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; претензию </w:t>
      </w:r>
      <w:r w:rsidR="008F2354" w:rsidRPr="002614F5">
        <w:rPr>
          <w:rFonts w:ascii="Times New Roman" w:eastAsia="Calibri" w:hAnsi="Times New Roman" w:cs="Times New Roman"/>
          <w:sz w:val="20"/>
          <w:szCs w:val="20"/>
        </w:rPr>
        <w:t xml:space="preserve">Поставщику 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с требованием принять Товар обратно и вернуть уплаченную за него денежную сумму (если возвращаемый Товар оплачен); товарную накладную на возврат Товара (по унифицированной форме ТОРГ-12), в которой Покупателем указывается та же цена Товара, что и в товарной накладной </w:t>
      </w:r>
      <w:r w:rsidR="00F86C2C" w:rsidRPr="002614F5">
        <w:rPr>
          <w:rFonts w:ascii="Times New Roman" w:eastAsia="Calibri" w:hAnsi="Times New Roman" w:cs="Times New Roman"/>
          <w:sz w:val="20"/>
          <w:szCs w:val="20"/>
        </w:rPr>
        <w:t>/</w:t>
      </w:r>
      <w:r w:rsidR="008F2354" w:rsidRPr="002614F5">
        <w:rPr>
          <w:rFonts w:ascii="Times New Roman" w:eastAsia="Calibri" w:hAnsi="Times New Roman" w:cs="Times New Roman"/>
          <w:sz w:val="20"/>
          <w:szCs w:val="20"/>
        </w:rPr>
        <w:t xml:space="preserve"> УПД </w:t>
      </w:r>
      <w:r w:rsidRPr="002614F5">
        <w:rPr>
          <w:rFonts w:ascii="Times New Roman" w:eastAsia="Calibri" w:hAnsi="Times New Roman" w:cs="Times New Roman"/>
          <w:sz w:val="20"/>
          <w:szCs w:val="20"/>
        </w:rPr>
        <w:t>Поставщика</w:t>
      </w:r>
      <w:r w:rsidR="00415EFD" w:rsidRPr="002614F5">
        <w:rPr>
          <w:rFonts w:ascii="Times New Roman" w:eastAsia="Calibri" w:hAnsi="Times New Roman" w:cs="Times New Roman"/>
          <w:sz w:val="20"/>
          <w:szCs w:val="20"/>
        </w:rPr>
        <w:t xml:space="preserve">. Поставщик обязан </w:t>
      </w:r>
      <w:r w:rsidR="00B74DB6" w:rsidRPr="002614F5">
        <w:rPr>
          <w:rFonts w:ascii="Times New Roman" w:eastAsia="Calibri" w:hAnsi="Times New Roman" w:cs="Times New Roman"/>
          <w:sz w:val="20"/>
          <w:szCs w:val="20"/>
        </w:rPr>
        <w:t>предоставить</w:t>
      </w:r>
      <w:r w:rsidR="00415EFD" w:rsidRPr="002614F5">
        <w:rPr>
          <w:rFonts w:ascii="Times New Roman" w:eastAsia="Calibri" w:hAnsi="Times New Roman" w:cs="Times New Roman"/>
          <w:sz w:val="20"/>
          <w:szCs w:val="20"/>
        </w:rPr>
        <w:t xml:space="preserve"> Покупателю корректировочный </w:t>
      </w:r>
      <w:r w:rsidR="00051A6A" w:rsidRPr="002614F5">
        <w:rPr>
          <w:rFonts w:ascii="Times New Roman" w:eastAsia="Calibri" w:hAnsi="Times New Roman" w:cs="Times New Roman"/>
          <w:sz w:val="20"/>
          <w:szCs w:val="20"/>
        </w:rPr>
        <w:t>счет-фактуру в с</w:t>
      </w:r>
      <w:r w:rsidR="00B74DB6" w:rsidRPr="002614F5">
        <w:rPr>
          <w:rFonts w:ascii="Times New Roman" w:eastAsia="Calibri" w:hAnsi="Times New Roman" w:cs="Times New Roman"/>
          <w:sz w:val="20"/>
          <w:szCs w:val="20"/>
        </w:rPr>
        <w:t>рок не позднее 7 (семи) рабочих дней со дня подписания товарной накладной на возврат Товара (по унифицированной форме ТОРГ-12)</w:t>
      </w:r>
      <w:r w:rsidRPr="002614F5">
        <w:rPr>
          <w:rFonts w:ascii="Times New Roman" w:eastAsia="Calibri" w:hAnsi="Times New Roman" w:cs="Times New Roman"/>
          <w:sz w:val="20"/>
          <w:szCs w:val="20"/>
        </w:rPr>
        <w:t>.</w:t>
      </w:r>
      <w:r w:rsidR="001C2749" w:rsidRPr="002614F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Возврат Товара осуществляется на условиях его самовывоза (выборки) Поставщиком по адресу, указанному Покупателем в претензии, в течение 5 (пяти) рабочих дней со дня </w:t>
      </w:r>
      <w:r w:rsidR="007624F2" w:rsidRPr="002614F5">
        <w:rPr>
          <w:rFonts w:ascii="Times New Roman" w:eastAsia="Calibri" w:hAnsi="Times New Roman" w:cs="Times New Roman"/>
          <w:sz w:val="20"/>
          <w:szCs w:val="20"/>
        </w:rPr>
        <w:t>доставки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 Поставщик</w:t>
      </w:r>
      <w:r w:rsidR="007624F2" w:rsidRPr="002614F5">
        <w:rPr>
          <w:rFonts w:ascii="Times New Roman" w:eastAsia="Calibri" w:hAnsi="Times New Roman" w:cs="Times New Roman"/>
          <w:sz w:val="20"/>
          <w:szCs w:val="20"/>
        </w:rPr>
        <w:t>у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96500" w:rsidRPr="002614F5">
        <w:rPr>
          <w:rFonts w:ascii="Times New Roman" w:eastAsia="Calibri" w:hAnsi="Times New Roman" w:cs="Times New Roman"/>
          <w:sz w:val="20"/>
          <w:szCs w:val="20"/>
        </w:rPr>
        <w:t>направл</w:t>
      </w:r>
      <w:r w:rsidR="007624F2" w:rsidRPr="002614F5">
        <w:rPr>
          <w:rFonts w:ascii="Times New Roman" w:eastAsia="Calibri" w:hAnsi="Times New Roman" w:cs="Times New Roman"/>
          <w:sz w:val="20"/>
          <w:szCs w:val="20"/>
        </w:rPr>
        <w:t>енных Покупателем</w:t>
      </w:r>
      <w:r w:rsidR="00A96500" w:rsidRPr="002614F5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настоящим пунктом документов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051A6A" w:rsidRPr="002614F5">
        <w:rPr>
          <w:rFonts w:ascii="Times New Roman" w:eastAsia="Calibri" w:hAnsi="Times New Roman" w:cs="Times New Roman"/>
          <w:sz w:val="20"/>
          <w:szCs w:val="20"/>
        </w:rPr>
        <w:t>Право собственности на возвращаемый Товар переход</w:t>
      </w:r>
      <w:r w:rsidR="00AF235C" w:rsidRPr="002614F5">
        <w:rPr>
          <w:rFonts w:ascii="Times New Roman" w:eastAsia="Calibri" w:hAnsi="Times New Roman" w:cs="Times New Roman"/>
          <w:sz w:val="20"/>
          <w:szCs w:val="20"/>
        </w:rPr>
        <w:t>и</w:t>
      </w:r>
      <w:r w:rsidR="00051A6A" w:rsidRPr="002614F5">
        <w:rPr>
          <w:rFonts w:ascii="Times New Roman" w:eastAsia="Calibri" w:hAnsi="Times New Roman" w:cs="Times New Roman"/>
          <w:sz w:val="20"/>
          <w:szCs w:val="20"/>
        </w:rPr>
        <w:t xml:space="preserve">т от Покупателя к Поставщику в момент передачи Товара Поставщику </w:t>
      </w:r>
      <w:r w:rsidR="00051A6A" w:rsidRPr="002614F5">
        <w:rPr>
          <w:rFonts w:ascii="Times New Roman" w:hAnsi="Times New Roman" w:cs="Times New Roman"/>
          <w:sz w:val="20"/>
          <w:szCs w:val="20"/>
        </w:rPr>
        <w:t>или первому перевозчику (если применимо)</w:t>
      </w:r>
      <w:r w:rsidR="00051A6A" w:rsidRPr="002614F5">
        <w:rPr>
          <w:rFonts w:ascii="Times New Roman" w:eastAsia="Calibri" w:hAnsi="Times New Roman" w:cs="Times New Roman"/>
          <w:sz w:val="20"/>
          <w:szCs w:val="20"/>
        </w:rPr>
        <w:t xml:space="preserve">, что подтверждается проставлением отметки в соответствующих товаросопроводительных первичных документах. 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Оплата возвращаемого Товара производится Поставщиком в российских рублях, путем перечисления соответствующей денежной суммы на расчетный счет Покупателя в течение 5 (пяти) рабочих дней со дня </w:t>
      </w:r>
      <w:r w:rsidR="007624F2" w:rsidRPr="002614F5">
        <w:rPr>
          <w:rFonts w:ascii="Times New Roman" w:eastAsia="Calibri" w:hAnsi="Times New Roman" w:cs="Times New Roman"/>
          <w:sz w:val="20"/>
          <w:szCs w:val="20"/>
        </w:rPr>
        <w:t>доставки Поставщику направленных Покупателем в соответствии с настоящим пунктом документов</w:t>
      </w:r>
      <w:r w:rsidR="0022064E" w:rsidRPr="002614F5">
        <w:rPr>
          <w:rFonts w:ascii="Times New Roman" w:eastAsia="Calibri" w:hAnsi="Times New Roman" w:cs="Times New Roman"/>
          <w:sz w:val="20"/>
          <w:szCs w:val="20"/>
        </w:rPr>
        <w:t xml:space="preserve">, при этом обязательство Покупателя по оплате поставленного Поставщиком в соответствии с </w:t>
      </w:r>
      <w:r w:rsidR="00B74DB6" w:rsidRPr="002614F5">
        <w:rPr>
          <w:rFonts w:ascii="Times New Roman" w:eastAsia="Calibri" w:hAnsi="Times New Roman" w:cs="Times New Roman"/>
          <w:sz w:val="20"/>
          <w:szCs w:val="20"/>
        </w:rPr>
        <w:t xml:space="preserve">Договором и </w:t>
      </w:r>
      <w:r w:rsidR="0022064E" w:rsidRPr="002614F5">
        <w:rPr>
          <w:rFonts w:ascii="Times New Roman" w:eastAsia="Calibri" w:hAnsi="Times New Roman" w:cs="Times New Roman"/>
          <w:sz w:val="20"/>
          <w:szCs w:val="20"/>
        </w:rPr>
        <w:t xml:space="preserve">Заявками Товара может быть на основании ст. 410 ГК РФ полностью или частично прекращено зачетом встречного </w:t>
      </w:r>
      <w:r w:rsidR="0008515A" w:rsidRPr="002614F5">
        <w:rPr>
          <w:rFonts w:ascii="Times New Roman" w:eastAsia="Calibri" w:hAnsi="Times New Roman" w:cs="Times New Roman"/>
          <w:sz w:val="20"/>
          <w:szCs w:val="20"/>
        </w:rPr>
        <w:t xml:space="preserve">однородного </w:t>
      </w:r>
      <w:r w:rsidR="0022064E" w:rsidRPr="002614F5">
        <w:rPr>
          <w:rFonts w:ascii="Times New Roman" w:eastAsia="Calibri" w:hAnsi="Times New Roman" w:cs="Times New Roman"/>
          <w:sz w:val="20"/>
          <w:szCs w:val="20"/>
        </w:rPr>
        <w:t>требования об оплате Поставщиком возвращ</w:t>
      </w:r>
      <w:r w:rsidR="0008515A" w:rsidRPr="002614F5">
        <w:rPr>
          <w:rFonts w:ascii="Times New Roman" w:eastAsia="Calibri" w:hAnsi="Times New Roman" w:cs="Times New Roman"/>
          <w:sz w:val="20"/>
          <w:szCs w:val="20"/>
        </w:rPr>
        <w:t>аем</w:t>
      </w:r>
      <w:r w:rsidR="0022064E" w:rsidRPr="002614F5">
        <w:rPr>
          <w:rFonts w:ascii="Times New Roman" w:eastAsia="Calibri" w:hAnsi="Times New Roman" w:cs="Times New Roman"/>
          <w:sz w:val="20"/>
          <w:szCs w:val="20"/>
        </w:rPr>
        <w:t>ого Товара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6972DC" w:rsidRPr="002614F5">
        <w:rPr>
          <w:rFonts w:ascii="Times New Roman" w:hAnsi="Times New Roman" w:cs="Times New Roman"/>
          <w:sz w:val="20"/>
          <w:szCs w:val="20"/>
        </w:rPr>
        <w:t>П</w:t>
      </w:r>
      <w:r w:rsidR="00B346BA" w:rsidRPr="002614F5">
        <w:rPr>
          <w:rFonts w:ascii="Times New Roman" w:hAnsi="Times New Roman" w:cs="Times New Roman"/>
          <w:sz w:val="20"/>
          <w:szCs w:val="20"/>
        </w:rPr>
        <w:t xml:space="preserve">оставка </w:t>
      </w:r>
      <w:r w:rsidR="0014091C" w:rsidRPr="002614F5">
        <w:rPr>
          <w:rFonts w:ascii="Times New Roman" w:hAnsi="Times New Roman" w:cs="Times New Roman"/>
          <w:sz w:val="20"/>
          <w:szCs w:val="20"/>
        </w:rPr>
        <w:t>Товар</w:t>
      </w:r>
      <w:r w:rsidR="006972DC" w:rsidRPr="002614F5">
        <w:rPr>
          <w:rFonts w:ascii="Times New Roman" w:hAnsi="Times New Roman" w:cs="Times New Roman"/>
          <w:sz w:val="20"/>
          <w:szCs w:val="20"/>
        </w:rPr>
        <w:t>а</w:t>
      </w:r>
      <w:r w:rsidR="0014091C" w:rsidRPr="002614F5">
        <w:rPr>
          <w:rFonts w:ascii="Times New Roman" w:hAnsi="Times New Roman" w:cs="Times New Roman"/>
          <w:sz w:val="20"/>
          <w:szCs w:val="20"/>
        </w:rPr>
        <w:t xml:space="preserve"> с признаками контрафакта </w:t>
      </w:r>
      <w:r w:rsidR="00B346BA" w:rsidRPr="002614F5">
        <w:rPr>
          <w:rFonts w:ascii="Times New Roman" w:hAnsi="Times New Roman" w:cs="Times New Roman"/>
          <w:sz w:val="20"/>
          <w:szCs w:val="20"/>
        </w:rPr>
        <w:t>является поставкой Товара ненадлежащего качества</w:t>
      </w:r>
      <w:r w:rsidR="00511E12" w:rsidRPr="002614F5">
        <w:rPr>
          <w:rFonts w:ascii="Times New Roman" w:hAnsi="Times New Roman" w:cs="Times New Roman"/>
          <w:sz w:val="20"/>
          <w:szCs w:val="20"/>
        </w:rPr>
        <w:t>.</w:t>
      </w:r>
    </w:p>
    <w:p w14:paraId="774B4409" w14:textId="77777777" w:rsidR="00A47F97" w:rsidRPr="002614F5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7DF7E5" w14:textId="0328B500" w:rsidR="00A47F97" w:rsidRPr="002614F5" w:rsidRDefault="00A47F97" w:rsidP="002F3E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4</w:t>
      </w:r>
      <w:r w:rsidR="00E26045" w:rsidRPr="002614F5">
        <w:rPr>
          <w:rFonts w:ascii="Times New Roman" w:hAnsi="Times New Roman" w:cs="Times New Roman"/>
          <w:b/>
          <w:sz w:val="20"/>
          <w:szCs w:val="20"/>
        </w:rPr>
        <w:t>.</w:t>
      </w:r>
      <w:r w:rsidRPr="002614F5">
        <w:rPr>
          <w:rFonts w:ascii="Times New Roman" w:hAnsi="Times New Roman" w:cs="Times New Roman"/>
          <w:b/>
          <w:sz w:val="20"/>
          <w:szCs w:val="20"/>
        </w:rPr>
        <w:t>ПОРЯДОК И СРОКИ РАСЧЕТОВ</w:t>
      </w:r>
    </w:p>
    <w:p w14:paraId="68D2353C" w14:textId="355EF2D8" w:rsidR="00A47F97" w:rsidRPr="002614F5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4.1.</w:t>
      </w:r>
      <w:r w:rsidR="00F84181" w:rsidRPr="00F84181">
        <w:rPr>
          <w:rFonts w:ascii="Times New Roman" w:hAnsi="Times New Roman" w:cs="Times New Roman"/>
          <w:sz w:val="20"/>
          <w:szCs w:val="20"/>
        </w:rPr>
        <w:t>В цену Товара включены в</w:t>
      </w:r>
      <w:r w:rsidR="00F36FAC" w:rsidRPr="00F84181">
        <w:rPr>
          <w:rFonts w:ascii="Times New Roman" w:hAnsi="Times New Roman" w:cs="Times New Roman"/>
          <w:sz w:val="20"/>
          <w:szCs w:val="20"/>
        </w:rPr>
        <w:t>се</w:t>
      </w:r>
      <w:r w:rsidR="00F36FAC" w:rsidRPr="002614F5">
        <w:rPr>
          <w:rFonts w:ascii="Times New Roman" w:hAnsi="Times New Roman" w:cs="Times New Roman"/>
          <w:sz w:val="20"/>
          <w:szCs w:val="20"/>
        </w:rPr>
        <w:t xml:space="preserve"> у</w:t>
      </w:r>
      <w:r w:rsidRPr="002614F5">
        <w:rPr>
          <w:rFonts w:ascii="Times New Roman" w:hAnsi="Times New Roman" w:cs="Times New Roman"/>
          <w:sz w:val="20"/>
          <w:szCs w:val="20"/>
        </w:rPr>
        <w:t xml:space="preserve">становленные законодательством РФ </w:t>
      </w:r>
      <w:r w:rsidR="00F36FAC" w:rsidRPr="002614F5">
        <w:rPr>
          <w:rFonts w:ascii="Times New Roman" w:hAnsi="Times New Roman" w:cs="Times New Roman"/>
          <w:sz w:val="20"/>
          <w:szCs w:val="20"/>
        </w:rPr>
        <w:t xml:space="preserve">применимые </w:t>
      </w:r>
      <w:r w:rsidRPr="002614F5">
        <w:rPr>
          <w:rFonts w:ascii="Times New Roman" w:hAnsi="Times New Roman" w:cs="Times New Roman"/>
          <w:sz w:val="20"/>
          <w:szCs w:val="20"/>
        </w:rPr>
        <w:t>налоги</w:t>
      </w:r>
      <w:r w:rsidR="00F36FAC" w:rsidRPr="002614F5">
        <w:rPr>
          <w:rFonts w:ascii="Times New Roman" w:hAnsi="Times New Roman" w:cs="Times New Roman"/>
          <w:sz w:val="20"/>
          <w:szCs w:val="20"/>
        </w:rPr>
        <w:t xml:space="preserve"> (в том числе НДС, за исключением случая применения Поставщиком специального налогового режима, освобождающего его от обязанности по уплате указанного налога)</w:t>
      </w:r>
      <w:r w:rsidRPr="002614F5">
        <w:rPr>
          <w:rFonts w:ascii="Times New Roman" w:hAnsi="Times New Roman" w:cs="Times New Roman"/>
          <w:sz w:val="20"/>
          <w:szCs w:val="20"/>
        </w:rPr>
        <w:t>, сборы, пошлины, стоимость средств пакетирования, тары и упаковки (за исключением возвратной многооборотной тары), маркировки, погрузочн</w:t>
      </w:r>
      <w:r w:rsidR="00F84181">
        <w:rPr>
          <w:rFonts w:ascii="Times New Roman" w:hAnsi="Times New Roman" w:cs="Times New Roman"/>
          <w:sz w:val="20"/>
          <w:szCs w:val="20"/>
        </w:rPr>
        <w:t xml:space="preserve">ых работ, а </w:t>
      </w:r>
      <w:r w:rsidR="00F84181" w:rsidRPr="00F84181">
        <w:rPr>
          <w:rFonts w:ascii="Times New Roman" w:hAnsi="Times New Roman" w:cs="Times New Roman"/>
          <w:sz w:val="20"/>
          <w:szCs w:val="20"/>
        </w:rPr>
        <w:t>если Договором предусмотрена доставка Товара Покупателю</w:t>
      </w:r>
      <w:r w:rsidR="00F84181">
        <w:rPr>
          <w:rFonts w:ascii="Times New Roman" w:hAnsi="Times New Roman" w:cs="Times New Roman"/>
          <w:sz w:val="20"/>
          <w:szCs w:val="20"/>
        </w:rPr>
        <w:t xml:space="preserve"> – также стоимость</w:t>
      </w:r>
      <w:r w:rsidR="00F84181" w:rsidRPr="00F84181">
        <w:rPr>
          <w:rFonts w:ascii="Times New Roman" w:hAnsi="Times New Roman" w:cs="Times New Roman"/>
          <w:sz w:val="20"/>
          <w:szCs w:val="20"/>
        </w:rPr>
        <w:t xml:space="preserve"> </w:t>
      </w:r>
      <w:r w:rsidRPr="002614F5">
        <w:rPr>
          <w:rFonts w:ascii="Times New Roman" w:hAnsi="Times New Roman" w:cs="Times New Roman"/>
          <w:sz w:val="20"/>
          <w:szCs w:val="20"/>
        </w:rPr>
        <w:t xml:space="preserve">доставки Товара Покупателю </w:t>
      </w:r>
      <w:r w:rsidR="00F84181">
        <w:rPr>
          <w:rFonts w:ascii="Times New Roman" w:hAnsi="Times New Roman" w:cs="Times New Roman"/>
          <w:sz w:val="20"/>
          <w:szCs w:val="20"/>
        </w:rPr>
        <w:t>и разгрузочных работ</w:t>
      </w:r>
      <w:r w:rsidRPr="002614F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02ECBAE" w14:textId="77777777" w:rsidR="00081684" w:rsidRPr="002614F5" w:rsidRDefault="00A83668" w:rsidP="002F3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4.</w:t>
      </w:r>
      <w:r w:rsidR="00081684" w:rsidRPr="002614F5">
        <w:rPr>
          <w:rFonts w:ascii="Times New Roman" w:hAnsi="Times New Roman" w:cs="Times New Roman"/>
          <w:b/>
          <w:sz w:val="20"/>
          <w:szCs w:val="20"/>
        </w:rPr>
        <w:t>2</w:t>
      </w:r>
      <w:r w:rsidRPr="002614F5">
        <w:rPr>
          <w:rFonts w:ascii="Times New Roman" w:hAnsi="Times New Roman" w:cs="Times New Roman"/>
          <w:b/>
          <w:sz w:val="20"/>
          <w:szCs w:val="20"/>
        </w:rPr>
        <w:t>.</w:t>
      </w:r>
      <w:r w:rsidRPr="002614F5">
        <w:rPr>
          <w:rFonts w:ascii="Times New Roman" w:hAnsi="Times New Roman" w:cs="Times New Roman"/>
          <w:sz w:val="20"/>
          <w:szCs w:val="20"/>
        </w:rPr>
        <w:t xml:space="preserve">Оплата Товара производится Покупателем в российских рублях, в порядке и сроки, согласованные Сторонами в </w:t>
      </w:r>
      <w:r w:rsidR="0084111F" w:rsidRPr="002614F5">
        <w:rPr>
          <w:rFonts w:ascii="Times New Roman" w:hAnsi="Times New Roman" w:cs="Times New Roman"/>
          <w:sz w:val="20"/>
          <w:szCs w:val="20"/>
        </w:rPr>
        <w:t xml:space="preserve">тексте </w:t>
      </w:r>
      <w:r w:rsidRPr="002614F5">
        <w:rPr>
          <w:rFonts w:ascii="Times New Roman" w:hAnsi="Times New Roman" w:cs="Times New Roman"/>
          <w:sz w:val="20"/>
          <w:szCs w:val="20"/>
        </w:rPr>
        <w:t>Договор</w:t>
      </w:r>
      <w:r w:rsidR="0084111F" w:rsidRPr="002614F5">
        <w:rPr>
          <w:rFonts w:ascii="Times New Roman" w:hAnsi="Times New Roman" w:cs="Times New Roman"/>
          <w:sz w:val="20"/>
          <w:szCs w:val="20"/>
        </w:rPr>
        <w:t>а</w:t>
      </w:r>
      <w:r w:rsidRPr="002614F5">
        <w:rPr>
          <w:rFonts w:ascii="Times New Roman" w:hAnsi="Times New Roman" w:cs="Times New Roman"/>
          <w:sz w:val="20"/>
          <w:szCs w:val="20"/>
        </w:rPr>
        <w:t>. До момента полной оплаты Товар</w:t>
      </w:r>
      <w:r w:rsidR="00E26045" w:rsidRPr="002614F5">
        <w:rPr>
          <w:rFonts w:ascii="Times New Roman" w:hAnsi="Times New Roman" w:cs="Times New Roman"/>
          <w:sz w:val="20"/>
          <w:szCs w:val="20"/>
        </w:rPr>
        <w:t>а Покупателем, Товар</w:t>
      </w:r>
      <w:r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Pr="002614F5">
        <w:rPr>
          <w:rFonts w:ascii="Times New Roman" w:hAnsi="Times New Roman" w:cs="Times New Roman"/>
          <w:b/>
          <w:sz w:val="20"/>
          <w:szCs w:val="20"/>
        </w:rPr>
        <w:t>не наход</w:t>
      </w:r>
      <w:r w:rsidR="00E26045" w:rsidRPr="002614F5">
        <w:rPr>
          <w:rFonts w:ascii="Times New Roman" w:hAnsi="Times New Roman" w:cs="Times New Roman"/>
          <w:b/>
          <w:sz w:val="20"/>
          <w:szCs w:val="20"/>
        </w:rPr>
        <w:t>ится</w:t>
      </w:r>
      <w:r w:rsidRPr="002614F5">
        <w:rPr>
          <w:rFonts w:ascii="Times New Roman" w:hAnsi="Times New Roman" w:cs="Times New Roman"/>
          <w:sz w:val="20"/>
          <w:szCs w:val="20"/>
        </w:rPr>
        <w:t xml:space="preserve"> в залоге у Поставщика. </w:t>
      </w:r>
    </w:p>
    <w:p w14:paraId="63513675" w14:textId="6BF9BAB0" w:rsidR="00A47F97" w:rsidRPr="002614F5" w:rsidRDefault="00081684" w:rsidP="002F3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4.3.</w:t>
      </w:r>
      <w:r w:rsidR="00A83668" w:rsidRPr="002614F5">
        <w:rPr>
          <w:rFonts w:ascii="Times New Roman" w:hAnsi="Times New Roman" w:cs="Times New Roman"/>
          <w:sz w:val="20"/>
          <w:szCs w:val="20"/>
        </w:rPr>
        <w:t xml:space="preserve">Покупатель оплачивает </w:t>
      </w:r>
      <w:r w:rsidR="00AE53AD" w:rsidRPr="002614F5">
        <w:rPr>
          <w:rFonts w:ascii="Times New Roman" w:hAnsi="Times New Roman" w:cs="Times New Roman"/>
          <w:sz w:val="20"/>
          <w:szCs w:val="20"/>
        </w:rPr>
        <w:t>Товар</w:t>
      </w:r>
      <w:r w:rsidR="00A83668" w:rsidRPr="002614F5">
        <w:rPr>
          <w:rFonts w:ascii="Times New Roman" w:hAnsi="Times New Roman" w:cs="Times New Roman"/>
          <w:sz w:val="20"/>
          <w:szCs w:val="20"/>
        </w:rPr>
        <w:t xml:space="preserve"> путем перечисления </w:t>
      </w:r>
      <w:r w:rsidR="00AE53AD" w:rsidRPr="002614F5">
        <w:rPr>
          <w:rFonts w:ascii="Times New Roman" w:hAnsi="Times New Roman" w:cs="Times New Roman"/>
          <w:sz w:val="20"/>
          <w:szCs w:val="20"/>
        </w:rPr>
        <w:t>денежных средств</w:t>
      </w:r>
      <w:r w:rsidR="00A83668" w:rsidRPr="002614F5">
        <w:rPr>
          <w:rFonts w:ascii="Times New Roman" w:hAnsi="Times New Roman" w:cs="Times New Roman"/>
          <w:sz w:val="20"/>
          <w:szCs w:val="20"/>
        </w:rPr>
        <w:t xml:space="preserve"> на расчетный счет Поставщика</w:t>
      </w:r>
      <w:r w:rsidRPr="002614F5">
        <w:rPr>
          <w:rFonts w:ascii="Times New Roman" w:hAnsi="Times New Roman" w:cs="Times New Roman"/>
          <w:sz w:val="20"/>
          <w:szCs w:val="20"/>
        </w:rPr>
        <w:t>. Д</w:t>
      </w:r>
      <w:r w:rsidR="00A83668" w:rsidRPr="002614F5">
        <w:rPr>
          <w:rFonts w:ascii="Times New Roman" w:hAnsi="Times New Roman" w:cs="Times New Roman"/>
          <w:sz w:val="20"/>
          <w:szCs w:val="20"/>
        </w:rPr>
        <w:t>атой исполнения обязанности Покупателя по оплате является дата списания денежных средств с расчетного счета Покупателя.</w:t>
      </w:r>
    </w:p>
    <w:p w14:paraId="3DA3036A" w14:textId="10B6370A" w:rsidR="00A47F97" w:rsidRPr="002614F5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4.4.</w:t>
      </w:r>
      <w:r w:rsidRPr="002614F5">
        <w:rPr>
          <w:rFonts w:ascii="Times New Roman" w:hAnsi="Times New Roman" w:cs="Times New Roman"/>
          <w:sz w:val="20"/>
          <w:szCs w:val="20"/>
        </w:rPr>
        <w:t xml:space="preserve">Стороны обязуются регулярно (не реже одного раза в квартал) проводить финансовую сверку взаиморасчетов. Предложение о финансовой сверке, с приложением акта сверки, поступившее от одной Стороны, является обязательным для другой Стороны. Сторона, </w:t>
      </w:r>
      <w:r w:rsidR="00EF158D" w:rsidRPr="002614F5">
        <w:rPr>
          <w:rFonts w:ascii="Times New Roman" w:hAnsi="Times New Roman" w:cs="Times New Roman"/>
          <w:sz w:val="20"/>
          <w:szCs w:val="20"/>
        </w:rPr>
        <w:t>которой доставлен</w:t>
      </w:r>
      <w:r w:rsidRPr="002614F5">
        <w:rPr>
          <w:rFonts w:ascii="Times New Roman" w:hAnsi="Times New Roman" w:cs="Times New Roman"/>
          <w:sz w:val="20"/>
          <w:szCs w:val="20"/>
        </w:rPr>
        <w:t xml:space="preserve"> акт сверки, обязана в течение 15 (пятнадцати) рабочих дней </w:t>
      </w:r>
      <w:r w:rsidR="00EF158D" w:rsidRPr="002614F5">
        <w:rPr>
          <w:rFonts w:ascii="Times New Roman" w:hAnsi="Times New Roman" w:cs="Times New Roman"/>
          <w:sz w:val="20"/>
          <w:szCs w:val="20"/>
        </w:rPr>
        <w:t xml:space="preserve">со дня доставки указанного акта </w:t>
      </w:r>
      <w:r w:rsidRPr="002614F5">
        <w:rPr>
          <w:rFonts w:ascii="Times New Roman" w:hAnsi="Times New Roman" w:cs="Times New Roman"/>
          <w:sz w:val="20"/>
          <w:szCs w:val="20"/>
        </w:rPr>
        <w:t>его рассмотреть</w:t>
      </w:r>
      <w:r w:rsidR="00EF158D" w:rsidRPr="002614F5">
        <w:rPr>
          <w:rFonts w:ascii="Times New Roman" w:hAnsi="Times New Roman" w:cs="Times New Roman"/>
          <w:sz w:val="20"/>
          <w:szCs w:val="20"/>
        </w:rPr>
        <w:t>,</w:t>
      </w:r>
      <w:r w:rsidRPr="002614F5">
        <w:rPr>
          <w:rFonts w:ascii="Times New Roman" w:hAnsi="Times New Roman" w:cs="Times New Roman"/>
          <w:sz w:val="20"/>
          <w:szCs w:val="20"/>
        </w:rPr>
        <w:t xml:space="preserve"> подписать</w:t>
      </w:r>
      <w:r w:rsidR="00EF158D" w:rsidRPr="002614F5">
        <w:rPr>
          <w:rFonts w:ascii="Times New Roman" w:hAnsi="Times New Roman" w:cs="Times New Roman"/>
          <w:sz w:val="20"/>
          <w:szCs w:val="20"/>
        </w:rPr>
        <w:t xml:space="preserve"> и направить подписанный со своей стороны акт сверки другой Стороне</w:t>
      </w:r>
      <w:r w:rsidRPr="002614F5">
        <w:rPr>
          <w:rFonts w:ascii="Times New Roman" w:hAnsi="Times New Roman" w:cs="Times New Roman"/>
          <w:sz w:val="20"/>
          <w:szCs w:val="20"/>
        </w:rPr>
        <w:t>, либо в этот же срок направить другой Стороне письменные возражения</w:t>
      </w:r>
      <w:r w:rsidR="00EF158D" w:rsidRPr="002614F5">
        <w:rPr>
          <w:rFonts w:ascii="Times New Roman" w:hAnsi="Times New Roman" w:cs="Times New Roman"/>
          <w:sz w:val="20"/>
          <w:szCs w:val="20"/>
        </w:rPr>
        <w:t xml:space="preserve"> относительно акта сверки</w:t>
      </w:r>
      <w:r w:rsidRPr="002614F5">
        <w:rPr>
          <w:rFonts w:ascii="Times New Roman" w:hAnsi="Times New Roman" w:cs="Times New Roman"/>
          <w:sz w:val="20"/>
          <w:szCs w:val="20"/>
        </w:rPr>
        <w:t xml:space="preserve">, при этом указанное положение применяется к Покупателю только при условии наличия в его распоряжении всех счетов-фактур </w:t>
      </w:r>
      <w:r w:rsidR="00E525C1" w:rsidRPr="002614F5">
        <w:rPr>
          <w:rFonts w:ascii="Times New Roman" w:hAnsi="Times New Roman" w:cs="Times New Roman"/>
          <w:sz w:val="20"/>
          <w:szCs w:val="20"/>
        </w:rPr>
        <w:t xml:space="preserve">/ используемых в качестве счетов-фактур вторых экземпляров УПД </w:t>
      </w:r>
      <w:r w:rsidRPr="002614F5">
        <w:rPr>
          <w:rFonts w:ascii="Times New Roman" w:hAnsi="Times New Roman" w:cs="Times New Roman"/>
          <w:sz w:val="20"/>
          <w:szCs w:val="20"/>
        </w:rPr>
        <w:t>по согласованным документам поставки за соответствующий период.</w:t>
      </w:r>
    </w:p>
    <w:p w14:paraId="74A7F9E2" w14:textId="4624884B" w:rsidR="0074056F" w:rsidRPr="002614F5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4.5.</w:t>
      </w:r>
      <w:r w:rsidR="00541088" w:rsidRPr="002614F5">
        <w:rPr>
          <w:rFonts w:ascii="Times New Roman" w:hAnsi="Times New Roman" w:cs="Times New Roman"/>
          <w:b/>
          <w:sz w:val="20"/>
          <w:szCs w:val="20"/>
        </w:rPr>
        <w:t xml:space="preserve">В случае поставки </w:t>
      </w:r>
      <w:r w:rsidR="00780AB3" w:rsidRPr="002614F5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780AB3" w:rsidRPr="002614F5">
        <w:rPr>
          <w:rFonts w:ascii="Times New Roman" w:hAnsi="Times New Roman" w:cs="Times New Roman"/>
          <w:b/>
          <w:bCs/>
          <w:sz w:val="20"/>
          <w:szCs w:val="20"/>
        </w:rPr>
        <w:t xml:space="preserve">отдельной Заявке </w:t>
      </w:r>
      <w:r w:rsidR="00891765" w:rsidRPr="002614F5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780AB3" w:rsidRPr="002614F5">
        <w:rPr>
          <w:rFonts w:ascii="Times New Roman" w:hAnsi="Times New Roman" w:cs="Times New Roman"/>
          <w:b/>
          <w:bCs/>
          <w:sz w:val="20"/>
          <w:szCs w:val="20"/>
        </w:rPr>
        <w:t xml:space="preserve"> ряду отдельных Заявок</w:t>
      </w:r>
      <w:r w:rsidR="00780AB3" w:rsidRPr="002614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1088" w:rsidRPr="002614F5">
        <w:rPr>
          <w:rFonts w:ascii="Times New Roman" w:hAnsi="Times New Roman" w:cs="Times New Roman"/>
          <w:b/>
          <w:sz w:val="20"/>
          <w:szCs w:val="20"/>
          <w:u w:val="single"/>
        </w:rPr>
        <w:t>продовольственных</w:t>
      </w:r>
      <w:r w:rsidR="00541088" w:rsidRPr="002614F5">
        <w:rPr>
          <w:rFonts w:ascii="Times New Roman" w:hAnsi="Times New Roman" w:cs="Times New Roman"/>
          <w:b/>
          <w:sz w:val="20"/>
          <w:szCs w:val="20"/>
        </w:rPr>
        <w:t xml:space="preserve"> Товаров</w:t>
      </w:r>
      <w:r w:rsidR="00541088" w:rsidRPr="002614F5">
        <w:rPr>
          <w:rFonts w:ascii="Times New Roman" w:hAnsi="Times New Roman" w:cs="Times New Roman"/>
          <w:sz w:val="20"/>
          <w:szCs w:val="20"/>
        </w:rPr>
        <w:t xml:space="preserve">, </w:t>
      </w:r>
      <w:r w:rsidRPr="002614F5">
        <w:rPr>
          <w:rFonts w:ascii="Times New Roman" w:hAnsi="Times New Roman" w:cs="Times New Roman"/>
          <w:sz w:val="20"/>
          <w:szCs w:val="20"/>
        </w:rPr>
        <w:t>Поставщик выплатит Покупателю вознаграждение, размер которого согласовывается Сторонами за количество приобретенн</w:t>
      </w:r>
      <w:r w:rsidR="00541088" w:rsidRPr="002614F5">
        <w:rPr>
          <w:rFonts w:ascii="Times New Roman" w:hAnsi="Times New Roman" w:cs="Times New Roman"/>
          <w:sz w:val="20"/>
          <w:szCs w:val="20"/>
        </w:rPr>
        <w:t>ых</w:t>
      </w:r>
      <w:r w:rsidRPr="002614F5">
        <w:rPr>
          <w:rFonts w:ascii="Times New Roman" w:hAnsi="Times New Roman" w:cs="Times New Roman"/>
          <w:sz w:val="20"/>
          <w:szCs w:val="20"/>
        </w:rPr>
        <w:t xml:space="preserve"> Покупателем в отчетном периоде</w:t>
      </w:r>
      <w:r w:rsidR="00687F36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Pr="002614F5">
        <w:rPr>
          <w:rFonts w:ascii="Times New Roman" w:hAnsi="Times New Roman" w:cs="Times New Roman"/>
          <w:sz w:val="20"/>
          <w:szCs w:val="20"/>
        </w:rPr>
        <w:t>продовольственн</w:t>
      </w:r>
      <w:r w:rsidR="00541088" w:rsidRPr="002614F5">
        <w:rPr>
          <w:rFonts w:ascii="Times New Roman" w:hAnsi="Times New Roman" w:cs="Times New Roman"/>
          <w:sz w:val="20"/>
          <w:szCs w:val="20"/>
        </w:rPr>
        <w:t>ых</w:t>
      </w:r>
      <w:r w:rsidRPr="002614F5">
        <w:rPr>
          <w:rFonts w:ascii="Times New Roman" w:hAnsi="Times New Roman" w:cs="Times New Roman"/>
          <w:sz w:val="20"/>
          <w:szCs w:val="20"/>
        </w:rPr>
        <w:t xml:space="preserve"> Товар</w:t>
      </w:r>
      <w:r w:rsidR="00541088" w:rsidRPr="002614F5">
        <w:rPr>
          <w:rFonts w:ascii="Times New Roman" w:hAnsi="Times New Roman" w:cs="Times New Roman"/>
          <w:sz w:val="20"/>
          <w:szCs w:val="20"/>
        </w:rPr>
        <w:t>ов</w:t>
      </w:r>
      <w:r w:rsidRPr="002614F5">
        <w:rPr>
          <w:rFonts w:ascii="Times New Roman" w:hAnsi="Times New Roman" w:cs="Times New Roman"/>
          <w:sz w:val="20"/>
          <w:szCs w:val="20"/>
        </w:rPr>
        <w:t>, исчисляется в процентах от цены приобретенн</w:t>
      </w:r>
      <w:r w:rsidR="00541088" w:rsidRPr="002614F5">
        <w:rPr>
          <w:rFonts w:ascii="Times New Roman" w:hAnsi="Times New Roman" w:cs="Times New Roman"/>
          <w:sz w:val="20"/>
          <w:szCs w:val="20"/>
        </w:rPr>
        <w:t>ых</w:t>
      </w:r>
      <w:r w:rsidRPr="002614F5">
        <w:rPr>
          <w:rFonts w:ascii="Times New Roman" w:hAnsi="Times New Roman" w:cs="Times New Roman"/>
          <w:sz w:val="20"/>
          <w:szCs w:val="20"/>
        </w:rPr>
        <w:t xml:space="preserve"> Покупателем в отчетном периоде продовольственн</w:t>
      </w:r>
      <w:r w:rsidR="00541088" w:rsidRPr="002614F5">
        <w:rPr>
          <w:rFonts w:ascii="Times New Roman" w:hAnsi="Times New Roman" w:cs="Times New Roman"/>
          <w:sz w:val="20"/>
          <w:szCs w:val="20"/>
        </w:rPr>
        <w:t>ых</w:t>
      </w:r>
      <w:r w:rsidRPr="002614F5">
        <w:rPr>
          <w:rFonts w:ascii="Times New Roman" w:hAnsi="Times New Roman" w:cs="Times New Roman"/>
          <w:sz w:val="20"/>
          <w:szCs w:val="20"/>
        </w:rPr>
        <w:t xml:space="preserve"> Товар</w:t>
      </w:r>
      <w:r w:rsidR="00541088" w:rsidRPr="002614F5">
        <w:rPr>
          <w:rFonts w:ascii="Times New Roman" w:hAnsi="Times New Roman" w:cs="Times New Roman"/>
          <w:sz w:val="20"/>
          <w:szCs w:val="20"/>
        </w:rPr>
        <w:t>ов</w:t>
      </w:r>
      <w:r w:rsidRPr="002614F5">
        <w:rPr>
          <w:rFonts w:ascii="Times New Roman" w:hAnsi="Times New Roman" w:cs="Times New Roman"/>
          <w:sz w:val="20"/>
          <w:szCs w:val="20"/>
        </w:rPr>
        <w:t xml:space="preserve"> и не учитывается при определении цены продовольственн</w:t>
      </w:r>
      <w:r w:rsidR="00541088" w:rsidRPr="002614F5">
        <w:rPr>
          <w:rFonts w:ascii="Times New Roman" w:hAnsi="Times New Roman" w:cs="Times New Roman"/>
          <w:sz w:val="20"/>
          <w:szCs w:val="20"/>
        </w:rPr>
        <w:t>ых</w:t>
      </w:r>
      <w:r w:rsidRPr="002614F5">
        <w:rPr>
          <w:rFonts w:ascii="Times New Roman" w:hAnsi="Times New Roman" w:cs="Times New Roman"/>
          <w:sz w:val="20"/>
          <w:szCs w:val="20"/>
        </w:rPr>
        <w:t xml:space="preserve"> Товар</w:t>
      </w:r>
      <w:r w:rsidR="00541088" w:rsidRPr="002614F5">
        <w:rPr>
          <w:rFonts w:ascii="Times New Roman" w:hAnsi="Times New Roman" w:cs="Times New Roman"/>
          <w:sz w:val="20"/>
          <w:szCs w:val="20"/>
        </w:rPr>
        <w:t>ов</w:t>
      </w:r>
      <w:r w:rsidRPr="002614F5">
        <w:rPr>
          <w:rFonts w:ascii="Times New Roman" w:hAnsi="Times New Roman" w:cs="Times New Roman"/>
          <w:sz w:val="20"/>
          <w:szCs w:val="20"/>
        </w:rPr>
        <w:t xml:space="preserve">. При расчете размера </w:t>
      </w:r>
      <w:r w:rsidR="00780AB3" w:rsidRPr="002614F5">
        <w:rPr>
          <w:rFonts w:ascii="Times New Roman" w:hAnsi="Times New Roman" w:cs="Times New Roman"/>
          <w:sz w:val="20"/>
          <w:szCs w:val="20"/>
        </w:rPr>
        <w:t xml:space="preserve">указанного в настоящем </w:t>
      </w:r>
      <w:r w:rsidR="00891765" w:rsidRPr="002614F5">
        <w:rPr>
          <w:rFonts w:ascii="Times New Roman" w:hAnsi="Times New Roman" w:cs="Times New Roman"/>
          <w:sz w:val="20"/>
          <w:szCs w:val="20"/>
        </w:rPr>
        <w:t>под</w:t>
      </w:r>
      <w:r w:rsidR="00780AB3" w:rsidRPr="002614F5">
        <w:rPr>
          <w:rFonts w:ascii="Times New Roman" w:hAnsi="Times New Roman" w:cs="Times New Roman"/>
          <w:sz w:val="20"/>
          <w:szCs w:val="20"/>
        </w:rPr>
        <w:t xml:space="preserve">пункте </w:t>
      </w:r>
      <w:r w:rsidRPr="002614F5">
        <w:rPr>
          <w:rFonts w:ascii="Times New Roman" w:hAnsi="Times New Roman" w:cs="Times New Roman"/>
          <w:sz w:val="20"/>
          <w:szCs w:val="20"/>
        </w:rPr>
        <w:t>вознаграждения, в соответствии с положениями Федерального закона от 28.12.2009 №381-ФЗ «Об основах государственного регулирования торговой деятельности в РФ»</w:t>
      </w:r>
      <w:r w:rsidR="00891765" w:rsidRPr="002614F5">
        <w:rPr>
          <w:rFonts w:ascii="Times New Roman" w:hAnsi="Times New Roman" w:cs="Times New Roman"/>
          <w:sz w:val="20"/>
          <w:szCs w:val="20"/>
        </w:rPr>
        <w:t>,</w:t>
      </w:r>
      <w:r w:rsidRPr="002614F5">
        <w:rPr>
          <w:rFonts w:ascii="Times New Roman" w:hAnsi="Times New Roman" w:cs="Times New Roman"/>
          <w:sz w:val="20"/>
          <w:szCs w:val="20"/>
        </w:rPr>
        <w:t xml:space="preserve"> не учитывается сумма НДС, предъявляемая Поставщиком к оплате Покупателю, </w:t>
      </w:r>
      <w:r w:rsidR="00541088" w:rsidRPr="002614F5">
        <w:rPr>
          <w:rFonts w:ascii="Times New Roman" w:hAnsi="Times New Roman" w:cs="Times New Roman"/>
          <w:sz w:val="20"/>
          <w:szCs w:val="20"/>
        </w:rPr>
        <w:t xml:space="preserve">в связи с приобретением </w:t>
      </w:r>
      <w:r w:rsidR="00687F36" w:rsidRPr="002614F5">
        <w:rPr>
          <w:rFonts w:ascii="Times New Roman" w:hAnsi="Times New Roman" w:cs="Times New Roman"/>
          <w:sz w:val="20"/>
          <w:szCs w:val="20"/>
        </w:rPr>
        <w:t>данных</w:t>
      </w:r>
      <w:r w:rsidR="00541088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DB57F2" w:rsidRPr="002614F5">
        <w:rPr>
          <w:rFonts w:ascii="Times New Roman" w:hAnsi="Times New Roman" w:cs="Times New Roman"/>
          <w:sz w:val="20"/>
          <w:szCs w:val="20"/>
        </w:rPr>
        <w:t>Т</w:t>
      </w:r>
      <w:r w:rsidR="00541088" w:rsidRPr="002614F5">
        <w:rPr>
          <w:rFonts w:ascii="Times New Roman" w:hAnsi="Times New Roman" w:cs="Times New Roman"/>
          <w:sz w:val="20"/>
          <w:szCs w:val="20"/>
        </w:rPr>
        <w:t>оваров</w:t>
      </w:r>
      <w:r w:rsidR="00DB57F2" w:rsidRPr="002614F5">
        <w:rPr>
          <w:rFonts w:ascii="Times New Roman" w:hAnsi="Times New Roman" w:cs="Times New Roman"/>
          <w:sz w:val="20"/>
          <w:szCs w:val="20"/>
        </w:rPr>
        <w:t>,</w:t>
      </w:r>
      <w:r w:rsidR="00541088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Pr="002614F5">
        <w:rPr>
          <w:rFonts w:ascii="Times New Roman" w:hAnsi="Times New Roman" w:cs="Times New Roman"/>
          <w:sz w:val="20"/>
          <w:szCs w:val="20"/>
        </w:rPr>
        <w:t>а в отношении подакцизн</w:t>
      </w:r>
      <w:r w:rsidR="00541088" w:rsidRPr="002614F5">
        <w:rPr>
          <w:rFonts w:ascii="Times New Roman" w:hAnsi="Times New Roman" w:cs="Times New Roman"/>
          <w:sz w:val="20"/>
          <w:szCs w:val="20"/>
        </w:rPr>
        <w:t>ых</w:t>
      </w:r>
      <w:r w:rsidRPr="002614F5">
        <w:rPr>
          <w:rFonts w:ascii="Times New Roman" w:hAnsi="Times New Roman" w:cs="Times New Roman"/>
          <w:sz w:val="20"/>
          <w:szCs w:val="20"/>
        </w:rPr>
        <w:t xml:space="preserve"> продовольственн</w:t>
      </w:r>
      <w:r w:rsidR="00541088" w:rsidRPr="002614F5">
        <w:rPr>
          <w:rFonts w:ascii="Times New Roman" w:hAnsi="Times New Roman" w:cs="Times New Roman"/>
          <w:sz w:val="20"/>
          <w:szCs w:val="20"/>
        </w:rPr>
        <w:t>ых</w:t>
      </w:r>
      <w:r w:rsidRPr="002614F5">
        <w:rPr>
          <w:rFonts w:ascii="Times New Roman" w:hAnsi="Times New Roman" w:cs="Times New Roman"/>
          <w:sz w:val="20"/>
          <w:szCs w:val="20"/>
        </w:rPr>
        <w:t xml:space="preserve"> Товар</w:t>
      </w:r>
      <w:r w:rsidR="00541088" w:rsidRPr="002614F5">
        <w:rPr>
          <w:rFonts w:ascii="Times New Roman" w:hAnsi="Times New Roman" w:cs="Times New Roman"/>
          <w:sz w:val="20"/>
          <w:szCs w:val="20"/>
        </w:rPr>
        <w:t>ов</w:t>
      </w:r>
      <w:r w:rsidRPr="002614F5">
        <w:rPr>
          <w:rFonts w:ascii="Times New Roman" w:hAnsi="Times New Roman" w:cs="Times New Roman"/>
          <w:sz w:val="20"/>
          <w:szCs w:val="20"/>
        </w:rPr>
        <w:t xml:space="preserve"> не учитывается также сумма акциза, исчисленная в соответствии с законодательством РФ о налогах и сборах. Не допускается выплата вознаграждения в связи с приобретением Покупателем отдельных видов социально значимых продовольственных Товаров указанных в перечне, установленном Правительством РФ. Выплата вознаграждения производится Поставщиком в российских рублях, в течение 10 (десяти) </w:t>
      </w:r>
      <w:r w:rsidR="0018235B" w:rsidRPr="002614F5">
        <w:rPr>
          <w:rFonts w:ascii="Times New Roman" w:hAnsi="Times New Roman" w:cs="Times New Roman"/>
          <w:sz w:val="20"/>
          <w:szCs w:val="20"/>
        </w:rPr>
        <w:t xml:space="preserve">календарных </w:t>
      </w:r>
      <w:r w:rsidRPr="002614F5">
        <w:rPr>
          <w:rFonts w:ascii="Times New Roman" w:hAnsi="Times New Roman" w:cs="Times New Roman"/>
          <w:sz w:val="20"/>
          <w:szCs w:val="20"/>
        </w:rPr>
        <w:t xml:space="preserve">дней с момента окончания отчетного периода, путем перечисления соответствующей денежной суммы на расчетный счет Покупателя. Размер выплачиваемого Покупателю в соответствии с настоящим </w:t>
      </w:r>
      <w:r w:rsidR="00891765" w:rsidRPr="002614F5">
        <w:rPr>
          <w:rFonts w:ascii="Times New Roman" w:hAnsi="Times New Roman" w:cs="Times New Roman"/>
          <w:sz w:val="20"/>
          <w:szCs w:val="20"/>
        </w:rPr>
        <w:t>под</w:t>
      </w:r>
      <w:r w:rsidRPr="002614F5">
        <w:rPr>
          <w:rFonts w:ascii="Times New Roman" w:hAnsi="Times New Roman" w:cs="Times New Roman"/>
          <w:sz w:val="20"/>
          <w:szCs w:val="20"/>
        </w:rPr>
        <w:t xml:space="preserve">пунктом вознаграждения не должен превышать предельно-допустимого размера вознаграждения, предусмотренного законодательством РФ. </w:t>
      </w:r>
      <w:r w:rsidR="00687F36" w:rsidRPr="002614F5">
        <w:rPr>
          <w:rFonts w:ascii="Times New Roman" w:hAnsi="Times New Roman" w:cs="Times New Roman"/>
          <w:sz w:val="20"/>
          <w:szCs w:val="20"/>
        </w:rPr>
        <w:t>Размер, у</w:t>
      </w:r>
      <w:r w:rsidRPr="002614F5">
        <w:rPr>
          <w:rFonts w:ascii="Times New Roman" w:hAnsi="Times New Roman" w:cs="Times New Roman"/>
          <w:sz w:val="20"/>
          <w:szCs w:val="20"/>
        </w:rPr>
        <w:t xml:space="preserve">словия выплаты Покупателю </w:t>
      </w:r>
      <w:r w:rsidR="00687F36" w:rsidRPr="002614F5">
        <w:rPr>
          <w:rFonts w:ascii="Times New Roman" w:hAnsi="Times New Roman" w:cs="Times New Roman"/>
          <w:sz w:val="20"/>
          <w:szCs w:val="20"/>
        </w:rPr>
        <w:t xml:space="preserve">указанного в настоящем </w:t>
      </w:r>
      <w:r w:rsidR="00891765" w:rsidRPr="002614F5">
        <w:rPr>
          <w:rFonts w:ascii="Times New Roman" w:hAnsi="Times New Roman" w:cs="Times New Roman"/>
          <w:sz w:val="20"/>
          <w:szCs w:val="20"/>
        </w:rPr>
        <w:t>под</w:t>
      </w:r>
      <w:r w:rsidR="00687F36" w:rsidRPr="002614F5">
        <w:rPr>
          <w:rFonts w:ascii="Times New Roman" w:hAnsi="Times New Roman" w:cs="Times New Roman"/>
          <w:sz w:val="20"/>
          <w:szCs w:val="20"/>
        </w:rPr>
        <w:t xml:space="preserve">пункте </w:t>
      </w:r>
      <w:r w:rsidRPr="002614F5">
        <w:rPr>
          <w:rFonts w:ascii="Times New Roman" w:hAnsi="Times New Roman" w:cs="Times New Roman"/>
          <w:sz w:val="20"/>
          <w:szCs w:val="20"/>
        </w:rPr>
        <w:t>вознаграждения</w:t>
      </w:r>
      <w:r w:rsidR="00891765" w:rsidRPr="002614F5">
        <w:rPr>
          <w:rFonts w:ascii="Times New Roman" w:hAnsi="Times New Roman" w:cs="Times New Roman"/>
          <w:sz w:val="20"/>
          <w:szCs w:val="20"/>
        </w:rPr>
        <w:t xml:space="preserve"> и</w:t>
      </w:r>
      <w:r w:rsidRPr="002614F5">
        <w:rPr>
          <w:rFonts w:ascii="Times New Roman" w:hAnsi="Times New Roman" w:cs="Times New Roman"/>
          <w:sz w:val="20"/>
          <w:szCs w:val="20"/>
        </w:rPr>
        <w:t xml:space="preserve"> продолжительность отчетного периода согласовываются Сторонами в дополнительном соглашении к Договору</w:t>
      </w:r>
      <w:r w:rsidR="00891765" w:rsidRPr="002614F5">
        <w:rPr>
          <w:rFonts w:ascii="Times New Roman" w:hAnsi="Times New Roman" w:cs="Times New Roman"/>
          <w:sz w:val="20"/>
          <w:szCs w:val="20"/>
        </w:rPr>
        <w:t xml:space="preserve"> (</w:t>
      </w:r>
      <w:r w:rsidRPr="002614F5">
        <w:rPr>
          <w:rFonts w:ascii="Times New Roman" w:hAnsi="Times New Roman" w:cs="Times New Roman"/>
          <w:sz w:val="20"/>
          <w:szCs w:val="20"/>
        </w:rPr>
        <w:t>форма приведена в Приложении В</w:t>
      </w:r>
      <w:r w:rsidR="00B626AC" w:rsidRPr="002614F5">
        <w:rPr>
          <w:rFonts w:ascii="Times New Roman" w:hAnsi="Times New Roman" w:cs="Times New Roman"/>
          <w:sz w:val="20"/>
          <w:szCs w:val="20"/>
        </w:rPr>
        <w:t>1</w:t>
      </w:r>
      <w:r w:rsidRPr="002614F5">
        <w:rPr>
          <w:rFonts w:ascii="Times New Roman" w:hAnsi="Times New Roman" w:cs="Times New Roman"/>
          <w:sz w:val="20"/>
          <w:szCs w:val="20"/>
        </w:rPr>
        <w:t xml:space="preserve"> к Договору</w:t>
      </w:r>
      <w:r w:rsidR="00891765" w:rsidRPr="002614F5">
        <w:rPr>
          <w:rFonts w:ascii="Times New Roman" w:hAnsi="Times New Roman" w:cs="Times New Roman"/>
          <w:sz w:val="20"/>
          <w:szCs w:val="20"/>
        </w:rPr>
        <w:t>)</w:t>
      </w:r>
      <w:r w:rsidRPr="002614F5">
        <w:rPr>
          <w:rFonts w:ascii="Times New Roman" w:hAnsi="Times New Roman" w:cs="Times New Roman"/>
          <w:sz w:val="20"/>
          <w:szCs w:val="20"/>
        </w:rPr>
        <w:t>.</w:t>
      </w:r>
      <w:r w:rsidR="00B626AC" w:rsidRPr="002614F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FFBF7C" w14:textId="06B818F5" w:rsidR="00A47F97" w:rsidRPr="002614F5" w:rsidRDefault="003C2483" w:rsidP="002F3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lastRenderedPageBreak/>
        <w:t>4.6.</w:t>
      </w:r>
      <w:r w:rsidRPr="002614F5">
        <w:rPr>
          <w:rFonts w:ascii="Times New Roman" w:hAnsi="Times New Roman" w:cs="Times New Roman"/>
          <w:sz w:val="20"/>
          <w:szCs w:val="20"/>
        </w:rPr>
        <w:t xml:space="preserve">В случае поставки </w:t>
      </w:r>
      <w:r w:rsidRPr="002614F5">
        <w:rPr>
          <w:rFonts w:ascii="Times New Roman" w:hAnsi="Times New Roman" w:cs="Times New Roman"/>
          <w:sz w:val="20"/>
          <w:szCs w:val="20"/>
          <w:u w:val="single"/>
        </w:rPr>
        <w:t>продовольственных</w:t>
      </w:r>
      <w:r w:rsidRPr="002614F5">
        <w:rPr>
          <w:rFonts w:ascii="Times New Roman" w:hAnsi="Times New Roman" w:cs="Times New Roman"/>
          <w:sz w:val="20"/>
          <w:szCs w:val="20"/>
        </w:rPr>
        <w:t xml:space="preserve"> Товаров, устанавливается следующая отсрочка по их оплате:</w:t>
      </w:r>
    </w:p>
    <w:p w14:paraId="5261D5A2" w14:textId="77777777" w:rsidR="00A47F97" w:rsidRPr="002614F5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hAnsi="Times New Roman" w:cs="Times New Roman"/>
          <w:sz w:val="20"/>
          <w:szCs w:val="20"/>
        </w:rPr>
        <w:t xml:space="preserve">4.6.1.продовольственные Товары, на которые срок годности установлен менее чем 10 (десять) дней, подлежат оплате в срок </w:t>
      </w:r>
      <w:r w:rsidRPr="002614F5">
        <w:rPr>
          <w:rFonts w:ascii="Times New Roman" w:hAnsi="Times New Roman" w:cs="Times New Roman"/>
          <w:b/>
          <w:sz w:val="20"/>
          <w:szCs w:val="20"/>
        </w:rPr>
        <w:t>не позднее чем 8 (восемь) рабочих дней со дня фактического получения таких Товаров Покупателем</w:t>
      </w:r>
      <w:r w:rsidRPr="002614F5">
        <w:rPr>
          <w:rFonts w:ascii="Times New Roman" w:hAnsi="Times New Roman" w:cs="Times New Roman"/>
          <w:sz w:val="20"/>
          <w:szCs w:val="20"/>
        </w:rPr>
        <w:t>;</w:t>
      </w:r>
    </w:p>
    <w:p w14:paraId="0E4D7CAC" w14:textId="77777777" w:rsidR="00A47F97" w:rsidRPr="002614F5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hAnsi="Times New Roman" w:cs="Times New Roman"/>
          <w:sz w:val="20"/>
          <w:szCs w:val="20"/>
        </w:rPr>
        <w:t xml:space="preserve">4.6.2.продовольственные Товары, на которые срок годности установлен от 10 (десяти) до 30 (тридцати) дней включительно, подлежат оплате в срок </w:t>
      </w:r>
      <w:r w:rsidRPr="002614F5">
        <w:rPr>
          <w:rFonts w:ascii="Times New Roman" w:hAnsi="Times New Roman" w:cs="Times New Roman"/>
          <w:b/>
          <w:sz w:val="20"/>
          <w:szCs w:val="20"/>
        </w:rPr>
        <w:t>не позднее чем 25 (двадцать пять) календарных дней со дня фактического получения таких Товаров Покупателем</w:t>
      </w:r>
      <w:r w:rsidRPr="002614F5">
        <w:rPr>
          <w:rFonts w:ascii="Times New Roman" w:hAnsi="Times New Roman" w:cs="Times New Roman"/>
          <w:sz w:val="20"/>
          <w:szCs w:val="20"/>
        </w:rPr>
        <w:t>;</w:t>
      </w:r>
    </w:p>
    <w:p w14:paraId="4DB49DA3" w14:textId="77777777" w:rsidR="00A47F97" w:rsidRPr="002614F5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hAnsi="Times New Roman" w:cs="Times New Roman"/>
          <w:sz w:val="20"/>
          <w:szCs w:val="20"/>
        </w:rPr>
        <w:t xml:space="preserve">4.6.3.продовольственные Товары, на которые срок годности установлен свыше 30 (тридцати) дней, подлежат оплате в срок </w:t>
      </w:r>
      <w:r w:rsidRPr="002614F5">
        <w:rPr>
          <w:rFonts w:ascii="Times New Roman" w:hAnsi="Times New Roman" w:cs="Times New Roman"/>
          <w:b/>
          <w:sz w:val="20"/>
          <w:szCs w:val="20"/>
        </w:rPr>
        <w:t>не позднее чем 40 (сорок) календарных дней со дня фактического получения таких Товаров Покупателем</w:t>
      </w:r>
      <w:r w:rsidRPr="002614F5">
        <w:rPr>
          <w:rFonts w:ascii="Times New Roman" w:hAnsi="Times New Roman" w:cs="Times New Roman"/>
          <w:sz w:val="20"/>
          <w:szCs w:val="20"/>
        </w:rPr>
        <w:t>.</w:t>
      </w:r>
    </w:p>
    <w:p w14:paraId="2510572D" w14:textId="77777777" w:rsidR="00A47F97" w:rsidRPr="002614F5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4.7.</w:t>
      </w:r>
      <w:r w:rsidRPr="002614F5">
        <w:rPr>
          <w:rFonts w:ascii="Times New Roman" w:hAnsi="Times New Roman" w:cs="Times New Roman"/>
          <w:sz w:val="20"/>
          <w:szCs w:val="20"/>
        </w:rPr>
        <w:t xml:space="preserve">В случае поставки </w:t>
      </w:r>
      <w:r w:rsidRPr="002614F5">
        <w:rPr>
          <w:rFonts w:ascii="Times New Roman" w:hAnsi="Times New Roman" w:cs="Times New Roman"/>
          <w:sz w:val="20"/>
          <w:szCs w:val="20"/>
          <w:u w:val="single"/>
        </w:rPr>
        <w:t>непродовольственных</w:t>
      </w:r>
      <w:r w:rsidRPr="002614F5">
        <w:rPr>
          <w:rFonts w:ascii="Times New Roman" w:hAnsi="Times New Roman" w:cs="Times New Roman"/>
          <w:sz w:val="20"/>
          <w:szCs w:val="20"/>
        </w:rPr>
        <w:t xml:space="preserve"> Товаров, такие Товары подлежат оплате в срок </w:t>
      </w:r>
      <w:r w:rsidRPr="002614F5">
        <w:rPr>
          <w:rFonts w:ascii="Times New Roman" w:hAnsi="Times New Roman" w:cs="Times New Roman"/>
          <w:b/>
          <w:sz w:val="20"/>
          <w:szCs w:val="20"/>
        </w:rPr>
        <w:t>не позднее чем 90 (девяносто) календарных дней со дня фактического получения таких Товаров Покупателем</w:t>
      </w:r>
      <w:r w:rsidRPr="002614F5">
        <w:rPr>
          <w:rFonts w:ascii="Times New Roman" w:hAnsi="Times New Roman" w:cs="Times New Roman"/>
          <w:sz w:val="20"/>
          <w:szCs w:val="20"/>
        </w:rPr>
        <w:t>.</w:t>
      </w:r>
    </w:p>
    <w:p w14:paraId="7EED0E78" w14:textId="77777777" w:rsidR="00A47F97" w:rsidRPr="002614F5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51097A" w14:textId="77777777" w:rsidR="00A47F97" w:rsidRPr="002614F5" w:rsidRDefault="00A47F97" w:rsidP="002F3E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5. ОТВЕТСТВЕННОСТЬ СТОРОН</w:t>
      </w:r>
    </w:p>
    <w:p w14:paraId="2AE57F23" w14:textId="3372833D" w:rsidR="00A47F97" w:rsidRPr="002614F5" w:rsidRDefault="00A47F97" w:rsidP="002F3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5.1.</w:t>
      </w:r>
      <w:r w:rsidRPr="002614F5">
        <w:rPr>
          <w:rFonts w:ascii="Times New Roman" w:hAnsi="Times New Roman" w:cs="Times New Roman"/>
          <w:sz w:val="20"/>
          <w:szCs w:val="20"/>
        </w:rPr>
        <w:t xml:space="preserve">За неисполнение или ненадлежащее исполнение договорных обязательств, Стороны несут ответственность </w:t>
      </w:r>
      <w:r w:rsidR="00AB0A48" w:rsidRPr="002614F5">
        <w:rPr>
          <w:rFonts w:ascii="Times New Roman" w:hAnsi="Times New Roman" w:cs="Times New Roman"/>
          <w:sz w:val="20"/>
          <w:szCs w:val="20"/>
        </w:rPr>
        <w:t>в соответствии с</w:t>
      </w:r>
      <w:r w:rsidRPr="002614F5">
        <w:rPr>
          <w:rFonts w:ascii="Times New Roman" w:hAnsi="Times New Roman" w:cs="Times New Roman"/>
          <w:sz w:val="20"/>
          <w:szCs w:val="20"/>
        </w:rPr>
        <w:t xml:space="preserve"> Договором, а также законодательством РФ.</w:t>
      </w:r>
    </w:p>
    <w:p w14:paraId="414B382F" w14:textId="607FCC35" w:rsidR="00A47F97" w:rsidRPr="002614F5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eastAsia="Calibri" w:hAnsi="Times New Roman" w:cs="Times New Roman"/>
          <w:b/>
          <w:sz w:val="20"/>
          <w:szCs w:val="20"/>
        </w:rPr>
        <w:t>5.2.</w:t>
      </w:r>
      <w:r w:rsidR="009D6C08" w:rsidRPr="002614F5">
        <w:rPr>
          <w:rFonts w:ascii="Times New Roman" w:eastAsia="Calibri" w:hAnsi="Times New Roman" w:cs="Times New Roman"/>
          <w:sz w:val="20"/>
          <w:szCs w:val="20"/>
        </w:rPr>
        <w:t>За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 нарушени</w:t>
      </w:r>
      <w:r w:rsidR="009D6C08" w:rsidRPr="002614F5">
        <w:rPr>
          <w:rFonts w:ascii="Times New Roman" w:eastAsia="Calibri" w:hAnsi="Times New Roman" w:cs="Times New Roman"/>
          <w:sz w:val="20"/>
          <w:szCs w:val="20"/>
        </w:rPr>
        <w:t>е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 Покупателем </w:t>
      </w:r>
      <w:r w:rsidR="00600DA3" w:rsidRPr="002614F5">
        <w:rPr>
          <w:rFonts w:ascii="Times New Roman" w:eastAsia="Calibri" w:hAnsi="Times New Roman" w:cs="Times New Roman"/>
          <w:sz w:val="20"/>
          <w:szCs w:val="20"/>
        </w:rPr>
        <w:t xml:space="preserve">установленных </w:t>
      </w:r>
      <w:r w:rsidR="00603E7F" w:rsidRPr="002614F5">
        <w:rPr>
          <w:rFonts w:ascii="Times New Roman" w:eastAsia="Calibri" w:hAnsi="Times New Roman" w:cs="Times New Roman"/>
          <w:sz w:val="20"/>
          <w:szCs w:val="20"/>
        </w:rPr>
        <w:t xml:space="preserve">в тексте </w:t>
      </w:r>
      <w:r w:rsidR="00600DA3" w:rsidRPr="002614F5">
        <w:rPr>
          <w:rFonts w:ascii="Times New Roman" w:eastAsia="Calibri" w:hAnsi="Times New Roman" w:cs="Times New Roman"/>
          <w:sz w:val="20"/>
          <w:szCs w:val="20"/>
        </w:rPr>
        <w:t>Договор</w:t>
      </w:r>
      <w:r w:rsidR="00603E7F" w:rsidRPr="002614F5">
        <w:rPr>
          <w:rFonts w:ascii="Times New Roman" w:eastAsia="Calibri" w:hAnsi="Times New Roman" w:cs="Times New Roman"/>
          <w:sz w:val="20"/>
          <w:szCs w:val="20"/>
        </w:rPr>
        <w:t xml:space="preserve">а 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сроков оплаты </w:t>
      </w:r>
      <w:r w:rsidR="00FF11B8" w:rsidRPr="002614F5">
        <w:rPr>
          <w:rFonts w:ascii="Times New Roman" w:eastAsia="Calibri" w:hAnsi="Times New Roman" w:cs="Times New Roman"/>
          <w:sz w:val="20"/>
          <w:szCs w:val="20"/>
        </w:rPr>
        <w:t xml:space="preserve">поставленного в соответствии с </w:t>
      </w:r>
      <w:r w:rsidR="00AB0A48" w:rsidRPr="002614F5">
        <w:rPr>
          <w:rFonts w:ascii="Times New Roman" w:eastAsia="Calibri" w:hAnsi="Times New Roman" w:cs="Times New Roman"/>
          <w:sz w:val="20"/>
          <w:szCs w:val="20"/>
        </w:rPr>
        <w:t>Договором</w:t>
      </w:r>
      <w:r w:rsidR="00FF11B8" w:rsidRPr="002614F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91765" w:rsidRPr="002614F5">
        <w:rPr>
          <w:rFonts w:ascii="Times New Roman" w:eastAsia="Calibri" w:hAnsi="Times New Roman" w:cs="Times New Roman"/>
          <w:sz w:val="20"/>
          <w:szCs w:val="20"/>
        </w:rPr>
        <w:t xml:space="preserve">и Заявками 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Товара: на срок до 10 (десяти) рабочих дней включительно, Поставщик вправе </w:t>
      </w:r>
      <w:r w:rsidR="00DC2AC3" w:rsidRPr="002614F5">
        <w:rPr>
          <w:rFonts w:ascii="Times New Roman" w:eastAsia="Calibri" w:hAnsi="Times New Roman" w:cs="Times New Roman"/>
          <w:sz w:val="20"/>
          <w:szCs w:val="20"/>
        </w:rPr>
        <w:t>потребовать от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 Покупател</w:t>
      </w:r>
      <w:r w:rsidR="00DC2AC3" w:rsidRPr="002614F5">
        <w:rPr>
          <w:rFonts w:ascii="Times New Roman" w:eastAsia="Calibri" w:hAnsi="Times New Roman" w:cs="Times New Roman"/>
          <w:sz w:val="20"/>
          <w:szCs w:val="20"/>
        </w:rPr>
        <w:t>я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 неустойку (пени) в размере 0,001% (ноль целых одной тысячной процента) от неоплаченной в срок суммы</w:t>
      </w:r>
      <w:r w:rsidR="00DC2AC3" w:rsidRPr="002614F5">
        <w:rPr>
          <w:rFonts w:ascii="Times New Roman" w:eastAsia="Calibri" w:hAnsi="Times New Roman" w:cs="Times New Roman"/>
          <w:sz w:val="20"/>
          <w:szCs w:val="20"/>
        </w:rPr>
        <w:t>,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 за каждый день просрочки; на срок свыше 10 (десяти) рабочих дней, Поставщик вправе </w:t>
      </w:r>
      <w:r w:rsidR="00DC2AC3" w:rsidRPr="002614F5">
        <w:rPr>
          <w:rFonts w:ascii="Times New Roman" w:eastAsia="Calibri" w:hAnsi="Times New Roman" w:cs="Times New Roman"/>
          <w:sz w:val="20"/>
          <w:szCs w:val="20"/>
        </w:rPr>
        <w:t>потребовать от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 Покупател</w:t>
      </w:r>
      <w:r w:rsidR="00DC2AC3" w:rsidRPr="002614F5">
        <w:rPr>
          <w:rFonts w:ascii="Times New Roman" w:eastAsia="Calibri" w:hAnsi="Times New Roman" w:cs="Times New Roman"/>
          <w:sz w:val="20"/>
          <w:szCs w:val="20"/>
        </w:rPr>
        <w:t>я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 проценты на сумму долга в соответствии со ст. 395 ГК РФ начиная с первого дня просрочки.</w:t>
      </w:r>
    </w:p>
    <w:p w14:paraId="7DB72E13" w14:textId="52A18706" w:rsidR="00A47F97" w:rsidRPr="002614F5" w:rsidRDefault="005C0739" w:rsidP="002F3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5.3.</w:t>
      </w:r>
      <w:r w:rsidR="009D6C08" w:rsidRPr="002614F5">
        <w:rPr>
          <w:rFonts w:ascii="Times New Roman" w:hAnsi="Times New Roman" w:cs="Times New Roman"/>
          <w:sz w:val="20"/>
          <w:szCs w:val="20"/>
        </w:rPr>
        <w:t>За</w:t>
      </w:r>
      <w:r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AB0A48" w:rsidRPr="002614F5">
        <w:rPr>
          <w:rFonts w:ascii="Times New Roman" w:hAnsi="Times New Roman" w:cs="Times New Roman"/>
          <w:sz w:val="20"/>
          <w:szCs w:val="20"/>
        </w:rPr>
        <w:t>нарушени</w:t>
      </w:r>
      <w:r w:rsidR="009D6C08" w:rsidRPr="002614F5">
        <w:rPr>
          <w:rFonts w:ascii="Times New Roman" w:hAnsi="Times New Roman" w:cs="Times New Roman"/>
          <w:sz w:val="20"/>
          <w:szCs w:val="20"/>
        </w:rPr>
        <w:t>е</w:t>
      </w:r>
      <w:r w:rsidRPr="002614F5">
        <w:rPr>
          <w:rFonts w:ascii="Times New Roman" w:hAnsi="Times New Roman" w:cs="Times New Roman"/>
          <w:sz w:val="20"/>
          <w:szCs w:val="20"/>
        </w:rPr>
        <w:t xml:space="preserve"> Поставщиком </w:t>
      </w:r>
      <w:r w:rsidR="00600DA3" w:rsidRPr="002614F5">
        <w:rPr>
          <w:rFonts w:ascii="Times New Roman" w:hAnsi="Times New Roman" w:cs="Times New Roman"/>
          <w:sz w:val="20"/>
          <w:szCs w:val="20"/>
        </w:rPr>
        <w:t xml:space="preserve">установленных </w:t>
      </w:r>
      <w:r w:rsidR="00EF158D" w:rsidRPr="002614F5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600DA3" w:rsidRPr="002614F5">
        <w:rPr>
          <w:rFonts w:ascii="Times New Roman" w:hAnsi="Times New Roman" w:cs="Times New Roman"/>
          <w:sz w:val="20"/>
          <w:szCs w:val="20"/>
        </w:rPr>
        <w:t xml:space="preserve">Договором </w:t>
      </w:r>
      <w:r w:rsidRPr="002614F5">
        <w:rPr>
          <w:rFonts w:ascii="Times New Roman" w:hAnsi="Times New Roman" w:cs="Times New Roman"/>
          <w:sz w:val="20"/>
          <w:szCs w:val="20"/>
        </w:rPr>
        <w:t xml:space="preserve">сроков поставки Товара, Покупатель вправе </w:t>
      </w:r>
      <w:r w:rsidR="00DC2AC3" w:rsidRPr="002614F5">
        <w:rPr>
          <w:rFonts w:ascii="Times New Roman" w:hAnsi="Times New Roman" w:cs="Times New Roman"/>
          <w:sz w:val="20"/>
          <w:szCs w:val="20"/>
        </w:rPr>
        <w:t>потребовать от</w:t>
      </w:r>
      <w:r w:rsidRPr="002614F5">
        <w:rPr>
          <w:rFonts w:ascii="Times New Roman" w:hAnsi="Times New Roman" w:cs="Times New Roman"/>
          <w:sz w:val="20"/>
          <w:szCs w:val="20"/>
        </w:rPr>
        <w:t xml:space="preserve"> Поставщик</w:t>
      </w:r>
      <w:r w:rsidR="00DC2AC3" w:rsidRPr="002614F5">
        <w:rPr>
          <w:rFonts w:ascii="Times New Roman" w:hAnsi="Times New Roman" w:cs="Times New Roman"/>
          <w:sz w:val="20"/>
          <w:szCs w:val="20"/>
        </w:rPr>
        <w:t>а</w:t>
      </w:r>
      <w:r w:rsidRPr="002614F5">
        <w:rPr>
          <w:rFonts w:ascii="Times New Roman" w:hAnsi="Times New Roman" w:cs="Times New Roman"/>
          <w:sz w:val="20"/>
          <w:szCs w:val="20"/>
        </w:rPr>
        <w:t xml:space="preserve"> неустойку (пени) в размере 0,1% (ноль целых одной десятой процента) от цены </w:t>
      </w:r>
      <w:r w:rsidR="0023637A" w:rsidRPr="002614F5">
        <w:rPr>
          <w:rFonts w:ascii="Times New Roman" w:hAnsi="Times New Roman" w:cs="Times New Roman"/>
          <w:sz w:val="20"/>
          <w:szCs w:val="20"/>
        </w:rPr>
        <w:t xml:space="preserve">заказанной Покупателем </w:t>
      </w:r>
      <w:r w:rsidRPr="002614F5">
        <w:rPr>
          <w:rFonts w:ascii="Times New Roman" w:hAnsi="Times New Roman" w:cs="Times New Roman"/>
          <w:sz w:val="20"/>
          <w:szCs w:val="20"/>
        </w:rPr>
        <w:t>партии Товара</w:t>
      </w:r>
      <w:r w:rsidR="00DC2AC3" w:rsidRPr="002614F5">
        <w:rPr>
          <w:rFonts w:ascii="Times New Roman" w:hAnsi="Times New Roman" w:cs="Times New Roman"/>
          <w:sz w:val="20"/>
          <w:szCs w:val="20"/>
        </w:rPr>
        <w:t xml:space="preserve">, сроки поставки </w:t>
      </w:r>
      <w:r w:rsidR="0023637A" w:rsidRPr="002614F5">
        <w:rPr>
          <w:rFonts w:ascii="Times New Roman" w:hAnsi="Times New Roman" w:cs="Times New Roman"/>
          <w:sz w:val="20"/>
          <w:szCs w:val="20"/>
        </w:rPr>
        <w:t>Товара из которой</w:t>
      </w:r>
      <w:r w:rsidR="00DC2AC3" w:rsidRPr="002614F5">
        <w:rPr>
          <w:rFonts w:ascii="Times New Roman" w:hAnsi="Times New Roman" w:cs="Times New Roman"/>
          <w:sz w:val="20"/>
          <w:szCs w:val="20"/>
        </w:rPr>
        <w:t xml:space="preserve"> нарушены,</w:t>
      </w:r>
      <w:r w:rsidRPr="002614F5">
        <w:rPr>
          <w:rFonts w:ascii="Times New Roman" w:hAnsi="Times New Roman" w:cs="Times New Roman"/>
          <w:sz w:val="20"/>
          <w:szCs w:val="20"/>
        </w:rPr>
        <w:t xml:space="preserve"> за каждый день просрочки.</w:t>
      </w:r>
    </w:p>
    <w:p w14:paraId="776F8848" w14:textId="19C5E193" w:rsidR="00A47F97" w:rsidRPr="002614F5" w:rsidRDefault="001447CD" w:rsidP="002F3E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5.4.</w:t>
      </w:r>
      <w:r w:rsidRPr="002614F5">
        <w:rPr>
          <w:rFonts w:ascii="Times New Roman" w:hAnsi="Times New Roman" w:cs="Times New Roman"/>
          <w:sz w:val="20"/>
          <w:szCs w:val="20"/>
        </w:rPr>
        <w:t>В случае просрочки Поставщиком поставки Товара более чем на 4 (</w:t>
      </w:r>
      <w:r w:rsidR="00DC2AC3" w:rsidRPr="002614F5">
        <w:rPr>
          <w:rFonts w:ascii="Times New Roman" w:hAnsi="Times New Roman" w:cs="Times New Roman"/>
          <w:sz w:val="20"/>
          <w:szCs w:val="20"/>
        </w:rPr>
        <w:t>четыре</w:t>
      </w:r>
      <w:r w:rsidRPr="002614F5">
        <w:rPr>
          <w:rFonts w:ascii="Times New Roman" w:hAnsi="Times New Roman" w:cs="Times New Roman"/>
          <w:sz w:val="20"/>
          <w:szCs w:val="20"/>
        </w:rPr>
        <w:t xml:space="preserve">) часа, Покупатель вправе отказаться от принятия своевременно не поставленного Товара (полностью / частично), </w:t>
      </w:r>
      <w:r w:rsidR="00EB2458" w:rsidRPr="002614F5">
        <w:rPr>
          <w:rFonts w:ascii="Times New Roman" w:hAnsi="Times New Roman" w:cs="Times New Roman"/>
          <w:sz w:val="20"/>
          <w:szCs w:val="20"/>
        </w:rPr>
        <w:t xml:space="preserve">в случае утраты Покупателем интереса к Товару поставку которого просрочил Поставщик, - </w:t>
      </w:r>
      <w:r w:rsidR="00D13036" w:rsidRPr="002614F5">
        <w:rPr>
          <w:rFonts w:ascii="Times New Roman" w:hAnsi="Times New Roman" w:cs="Times New Roman"/>
          <w:sz w:val="20"/>
          <w:szCs w:val="20"/>
        </w:rPr>
        <w:t>уведомив об этом Поставщика посредством электронной связи (e-mail)</w:t>
      </w:r>
      <w:r w:rsidR="00023A14" w:rsidRPr="002614F5">
        <w:rPr>
          <w:rFonts w:ascii="Times New Roman" w:hAnsi="Times New Roman" w:cs="Times New Roman"/>
          <w:sz w:val="20"/>
          <w:szCs w:val="20"/>
        </w:rPr>
        <w:t xml:space="preserve">, при этом в случае направления Покупателем Поставщику такого уведомления считается, что из Договора ясно вытекает, что при нарушении Поставщиком срока поставки Товара более чем на </w:t>
      </w:r>
      <w:r w:rsidR="00DC2AC3" w:rsidRPr="002614F5">
        <w:rPr>
          <w:rFonts w:ascii="Times New Roman" w:hAnsi="Times New Roman" w:cs="Times New Roman"/>
          <w:sz w:val="20"/>
          <w:szCs w:val="20"/>
        </w:rPr>
        <w:t>указанное в настоящем пункте количество часов</w:t>
      </w:r>
      <w:r w:rsidR="00023A14" w:rsidRPr="002614F5">
        <w:rPr>
          <w:rFonts w:ascii="Times New Roman" w:hAnsi="Times New Roman" w:cs="Times New Roman"/>
          <w:sz w:val="20"/>
          <w:szCs w:val="20"/>
        </w:rPr>
        <w:t xml:space="preserve"> Покупатель утрачивает интерес к поставке Товара по соответствующей Заявке (абз. 2 п. 2 ст. 457 ГК РФ), </w:t>
      </w:r>
      <w:r w:rsidR="00DC2AC3" w:rsidRPr="002614F5">
        <w:rPr>
          <w:rFonts w:ascii="Times New Roman" w:hAnsi="Times New Roman" w:cs="Times New Roman"/>
          <w:sz w:val="20"/>
          <w:szCs w:val="20"/>
        </w:rPr>
        <w:t xml:space="preserve">поставку которого просрочил Поставщик, </w:t>
      </w:r>
      <w:r w:rsidR="00023A14" w:rsidRPr="002614F5">
        <w:rPr>
          <w:rFonts w:ascii="Times New Roman" w:hAnsi="Times New Roman" w:cs="Times New Roman"/>
          <w:sz w:val="20"/>
          <w:szCs w:val="20"/>
        </w:rPr>
        <w:t xml:space="preserve">а нарушение Поставщиком срока поставки Товара в отношении поставки </w:t>
      </w:r>
      <w:r w:rsidR="0023637A" w:rsidRPr="002614F5">
        <w:rPr>
          <w:rFonts w:ascii="Times New Roman" w:hAnsi="Times New Roman" w:cs="Times New Roman"/>
          <w:sz w:val="20"/>
          <w:szCs w:val="20"/>
        </w:rPr>
        <w:t xml:space="preserve">указанного </w:t>
      </w:r>
      <w:r w:rsidR="00023A14" w:rsidRPr="002614F5">
        <w:rPr>
          <w:rFonts w:ascii="Times New Roman" w:hAnsi="Times New Roman" w:cs="Times New Roman"/>
          <w:sz w:val="20"/>
          <w:szCs w:val="20"/>
        </w:rPr>
        <w:t xml:space="preserve">Товара предполагается существенным, </w:t>
      </w:r>
      <w:r w:rsidR="00023A14" w:rsidRPr="002614F5">
        <w:rPr>
          <w:rFonts w:ascii="Times New Roman" w:hAnsi="Times New Roman" w:cs="Times New Roman"/>
          <w:sz w:val="20"/>
          <w:szCs w:val="20"/>
          <w:u w:val="single"/>
        </w:rPr>
        <w:t>что дает Покупателю основание для отказа от принятия своевременно не поставленного по соответствующей Заявке Товара</w:t>
      </w:r>
      <w:r w:rsidR="00023A14" w:rsidRPr="002614F5">
        <w:rPr>
          <w:rFonts w:ascii="Times New Roman" w:hAnsi="Times New Roman" w:cs="Times New Roman"/>
          <w:sz w:val="20"/>
          <w:szCs w:val="20"/>
        </w:rPr>
        <w:t xml:space="preserve"> (ст.523 ГК РФ)</w:t>
      </w:r>
      <w:r w:rsidR="00D13036" w:rsidRPr="002614F5">
        <w:rPr>
          <w:rFonts w:ascii="Times New Roman" w:hAnsi="Times New Roman" w:cs="Times New Roman"/>
          <w:sz w:val="20"/>
          <w:szCs w:val="20"/>
        </w:rPr>
        <w:t xml:space="preserve">, </w:t>
      </w:r>
      <w:r w:rsidRPr="002614F5">
        <w:rPr>
          <w:rFonts w:ascii="Times New Roman" w:hAnsi="Times New Roman" w:cs="Times New Roman"/>
          <w:sz w:val="20"/>
          <w:szCs w:val="20"/>
        </w:rPr>
        <w:t xml:space="preserve">и выставить Поставщику штраф в размере 10% (десяти процентов) от цены </w:t>
      </w:r>
      <w:r w:rsidR="0023637A" w:rsidRPr="002614F5">
        <w:rPr>
          <w:rFonts w:ascii="Times New Roman" w:hAnsi="Times New Roman" w:cs="Times New Roman"/>
          <w:sz w:val="20"/>
          <w:szCs w:val="20"/>
        </w:rPr>
        <w:t xml:space="preserve">заказанной Покупателем </w:t>
      </w:r>
      <w:r w:rsidRPr="002614F5">
        <w:rPr>
          <w:rFonts w:ascii="Times New Roman" w:hAnsi="Times New Roman" w:cs="Times New Roman"/>
          <w:sz w:val="20"/>
          <w:szCs w:val="20"/>
        </w:rPr>
        <w:t>партии Товара</w:t>
      </w:r>
      <w:r w:rsidR="0023637A" w:rsidRPr="002614F5">
        <w:rPr>
          <w:rFonts w:ascii="Times New Roman" w:hAnsi="Times New Roman" w:cs="Times New Roman"/>
          <w:sz w:val="20"/>
          <w:szCs w:val="20"/>
        </w:rPr>
        <w:t>, поставку Товара из которой просрочил Поставщик</w:t>
      </w:r>
      <w:r w:rsidRPr="002614F5">
        <w:rPr>
          <w:rFonts w:ascii="Times New Roman" w:hAnsi="Times New Roman" w:cs="Times New Roman"/>
          <w:sz w:val="20"/>
          <w:szCs w:val="20"/>
        </w:rPr>
        <w:t>.</w:t>
      </w:r>
    </w:p>
    <w:p w14:paraId="0CCC3C41" w14:textId="6D8AD29C" w:rsidR="00A47F97" w:rsidRPr="002614F5" w:rsidRDefault="00A47F97" w:rsidP="002F3E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14F5">
        <w:rPr>
          <w:rFonts w:ascii="Times New Roman" w:eastAsia="Calibri" w:hAnsi="Times New Roman" w:cs="Times New Roman"/>
          <w:b/>
          <w:sz w:val="20"/>
          <w:szCs w:val="20"/>
        </w:rPr>
        <w:t>5.5.</w:t>
      </w:r>
      <w:r w:rsidR="009D6C08" w:rsidRPr="002614F5">
        <w:rPr>
          <w:rFonts w:ascii="Times New Roman" w:eastAsia="Calibri" w:hAnsi="Times New Roman" w:cs="Times New Roman"/>
          <w:sz w:val="20"/>
          <w:szCs w:val="20"/>
        </w:rPr>
        <w:t xml:space="preserve">За нарушение Поставщиком установленных в соответствии с Договором 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сроков передачи относящихся к </w:t>
      </w:r>
      <w:r w:rsidR="00DB2081" w:rsidRPr="002614F5">
        <w:rPr>
          <w:rFonts w:ascii="Times New Roman" w:eastAsia="Calibri" w:hAnsi="Times New Roman" w:cs="Times New Roman"/>
          <w:sz w:val="20"/>
          <w:szCs w:val="20"/>
        </w:rPr>
        <w:t xml:space="preserve">Товару, а равно к </w:t>
      </w:r>
      <w:r w:rsidRPr="002614F5">
        <w:rPr>
          <w:rFonts w:ascii="Times New Roman" w:eastAsia="Calibri" w:hAnsi="Times New Roman" w:cs="Times New Roman"/>
          <w:sz w:val="20"/>
          <w:szCs w:val="20"/>
        </w:rPr>
        <w:t>поставке Товара</w:t>
      </w:r>
      <w:r w:rsidR="00DB2081" w:rsidRPr="002614F5">
        <w:rPr>
          <w:rFonts w:ascii="Times New Roman" w:eastAsia="Calibri" w:hAnsi="Times New Roman" w:cs="Times New Roman"/>
          <w:sz w:val="20"/>
          <w:szCs w:val="20"/>
        </w:rPr>
        <w:t xml:space="preserve"> документов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, Покупатель вправе </w:t>
      </w:r>
      <w:r w:rsidR="0023637A" w:rsidRPr="002614F5">
        <w:rPr>
          <w:rFonts w:ascii="Times New Roman" w:eastAsia="Calibri" w:hAnsi="Times New Roman" w:cs="Times New Roman"/>
          <w:sz w:val="20"/>
          <w:szCs w:val="20"/>
        </w:rPr>
        <w:t>потребовать от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 Поставщик</w:t>
      </w:r>
      <w:r w:rsidR="0023637A" w:rsidRPr="002614F5">
        <w:rPr>
          <w:rFonts w:ascii="Times New Roman" w:eastAsia="Calibri" w:hAnsi="Times New Roman" w:cs="Times New Roman"/>
          <w:sz w:val="20"/>
          <w:szCs w:val="20"/>
        </w:rPr>
        <w:t>а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 неустойку (пени) в размере 0,1% (ноль целых одной десятой процента) от цены </w:t>
      </w:r>
      <w:r w:rsidR="0023637A" w:rsidRPr="002614F5">
        <w:rPr>
          <w:rFonts w:ascii="Times New Roman" w:eastAsia="Calibri" w:hAnsi="Times New Roman" w:cs="Times New Roman"/>
          <w:sz w:val="20"/>
          <w:szCs w:val="20"/>
        </w:rPr>
        <w:t>заказанной Покупателем партии Товара, в отношении Товара из которой нарушены сроки передачи документов,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 за каждый день просрочки. </w:t>
      </w:r>
    </w:p>
    <w:p w14:paraId="1230341A" w14:textId="0AE8ACB9" w:rsidR="00A47F97" w:rsidRPr="002614F5" w:rsidRDefault="00A47F97" w:rsidP="002F3E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14F5">
        <w:rPr>
          <w:rFonts w:ascii="Times New Roman" w:eastAsia="Calibri" w:hAnsi="Times New Roman" w:cs="Times New Roman"/>
          <w:b/>
          <w:sz w:val="20"/>
          <w:szCs w:val="20"/>
        </w:rPr>
        <w:t>5.6.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Уплата неустоек и возмещение убытков не освобождает </w:t>
      </w:r>
      <w:r w:rsidR="00DB3ACA" w:rsidRPr="002614F5">
        <w:rPr>
          <w:rFonts w:ascii="Times New Roman" w:eastAsia="Calibri" w:hAnsi="Times New Roman" w:cs="Times New Roman"/>
          <w:sz w:val="20"/>
          <w:szCs w:val="20"/>
        </w:rPr>
        <w:t xml:space="preserve">Сторону, не исполнившую или ненадлежащим образом исполнившую договорные обязательства, - 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DB3ACA" w:rsidRPr="002614F5">
        <w:rPr>
          <w:rFonts w:ascii="Times New Roman" w:eastAsia="Calibri" w:hAnsi="Times New Roman" w:cs="Times New Roman"/>
          <w:sz w:val="20"/>
          <w:szCs w:val="20"/>
        </w:rPr>
        <w:t xml:space="preserve">обязанности </w:t>
      </w:r>
      <w:r w:rsidRPr="002614F5">
        <w:rPr>
          <w:rFonts w:ascii="Times New Roman" w:eastAsia="Calibri" w:hAnsi="Times New Roman" w:cs="Times New Roman"/>
          <w:sz w:val="20"/>
          <w:szCs w:val="20"/>
        </w:rPr>
        <w:t>исполнения своих договорных обязательств</w:t>
      </w:r>
      <w:r w:rsidR="00E7485B" w:rsidRPr="002614F5">
        <w:rPr>
          <w:rFonts w:ascii="Times New Roman" w:eastAsia="Calibri" w:hAnsi="Times New Roman" w:cs="Times New Roman"/>
          <w:sz w:val="20"/>
          <w:szCs w:val="20"/>
        </w:rPr>
        <w:t xml:space="preserve"> в натуре</w:t>
      </w:r>
      <w:r w:rsidRPr="002614F5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C00B5F5" w14:textId="132647AB" w:rsidR="00413994" w:rsidRPr="002614F5" w:rsidRDefault="00413994" w:rsidP="002F3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5.7.</w:t>
      </w:r>
      <w:r w:rsidRPr="002614F5">
        <w:rPr>
          <w:rFonts w:ascii="Times New Roman" w:hAnsi="Times New Roman" w:cs="Times New Roman"/>
          <w:sz w:val="20"/>
          <w:szCs w:val="20"/>
        </w:rPr>
        <w:t xml:space="preserve">Презюмируется, что в случае предъявления правообладателем размещенного на Товаре, этикетках, </w:t>
      </w:r>
      <w:r w:rsidR="006F1FB6" w:rsidRPr="002614F5">
        <w:rPr>
          <w:rFonts w:ascii="Times New Roman" w:hAnsi="Times New Roman" w:cs="Times New Roman"/>
          <w:sz w:val="20"/>
          <w:szCs w:val="20"/>
        </w:rPr>
        <w:t xml:space="preserve">а равно </w:t>
      </w:r>
      <w:r w:rsidRPr="002614F5">
        <w:rPr>
          <w:rFonts w:ascii="Times New Roman" w:hAnsi="Times New Roman" w:cs="Times New Roman"/>
          <w:sz w:val="20"/>
          <w:szCs w:val="20"/>
        </w:rPr>
        <w:t xml:space="preserve">таре и/или упаковке Товара товарного знака или его представителем к Покупателю требования в </w:t>
      </w:r>
      <w:r w:rsidR="000E3426" w:rsidRPr="002614F5">
        <w:rPr>
          <w:rFonts w:ascii="Times New Roman" w:hAnsi="Times New Roman" w:cs="Times New Roman"/>
          <w:sz w:val="20"/>
          <w:szCs w:val="20"/>
        </w:rPr>
        <w:t>связи с не</w:t>
      </w:r>
      <w:r w:rsidRPr="002614F5">
        <w:rPr>
          <w:rFonts w:ascii="Times New Roman" w:hAnsi="Times New Roman" w:cs="Times New Roman"/>
          <w:sz w:val="20"/>
          <w:szCs w:val="20"/>
        </w:rPr>
        <w:t>законност</w:t>
      </w:r>
      <w:r w:rsidR="000E3426" w:rsidRPr="002614F5">
        <w:rPr>
          <w:rFonts w:ascii="Times New Roman" w:hAnsi="Times New Roman" w:cs="Times New Roman"/>
          <w:sz w:val="20"/>
          <w:szCs w:val="20"/>
        </w:rPr>
        <w:t>ью</w:t>
      </w:r>
      <w:r w:rsidRPr="002614F5">
        <w:rPr>
          <w:rFonts w:ascii="Times New Roman" w:hAnsi="Times New Roman" w:cs="Times New Roman"/>
          <w:sz w:val="20"/>
          <w:szCs w:val="20"/>
        </w:rPr>
        <w:t xml:space="preserve"> и</w:t>
      </w:r>
      <w:r w:rsidR="000971A1" w:rsidRPr="002614F5">
        <w:rPr>
          <w:rFonts w:ascii="Times New Roman" w:hAnsi="Times New Roman" w:cs="Times New Roman"/>
          <w:sz w:val="20"/>
          <w:szCs w:val="20"/>
        </w:rPr>
        <w:t>/или</w:t>
      </w:r>
      <w:r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0E3426" w:rsidRPr="002614F5">
        <w:rPr>
          <w:rFonts w:ascii="Times New Roman" w:hAnsi="Times New Roman" w:cs="Times New Roman"/>
          <w:sz w:val="20"/>
          <w:szCs w:val="20"/>
        </w:rPr>
        <w:t>не</w:t>
      </w:r>
      <w:r w:rsidRPr="002614F5">
        <w:rPr>
          <w:rFonts w:ascii="Times New Roman" w:hAnsi="Times New Roman" w:cs="Times New Roman"/>
          <w:sz w:val="20"/>
          <w:szCs w:val="20"/>
        </w:rPr>
        <w:t>правомерност</w:t>
      </w:r>
      <w:r w:rsidR="000E3426" w:rsidRPr="002614F5">
        <w:rPr>
          <w:rFonts w:ascii="Times New Roman" w:hAnsi="Times New Roman" w:cs="Times New Roman"/>
          <w:sz w:val="20"/>
          <w:szCs w:val="20"/>
        </w:rPr>
        <w:t>ью</w:t>
      </w:r>
      <w:r w:rsidRPr="002614F5">
        <w:rPr>
          <w:rFonts w:ascii="Times New Roman" w:hAnsi="Times New Roman" w:cs="Times New Roman"/>
          <w:sz w:val="20"/>
          <w:szCs w:val="20"/>
        </w:rPr>
        <w:t xml:space="preserve"> размещения на Товаре, этикетках, таре и/или упаковке Товара товарного знака, использовани</w:t>
      </w:r>
      <w:r w:rsidR="005006CB" w:rsidRPr="002614F5">
        <w:rPr>
          <w:rFonts w:ascii="Times New Roman" w:hAnsi="Times New Roman" w:cs="Times New Roman"/>
          <w:sz w:val="20"/>
          <w:szCs w:val="20"/>
        </w:rPr>
        <w:t>ем</w:t>
      </w:r>
      <w:r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6F1FB6" w:rsidRPr="002614F5">
        <w:rPr>
          <w:rFonts w:ascii="Times New Roman" w:hAnsi="Times New Roman" w:cs="Times New Roman"/>
          <w:sz w:val="20"/>
          <w:szCs w:val="20"/>
        </w:rPr>
        <w:t>размещенного на Товаре, этикетках, а равно таре и/или упаковке Товара товарного знака</w:t>
      </w:r>
      <w:r w:rsidR="000971A1" w:rsidRPr="002614F5">
        <w:rPr>
          <w:rFonts w:ascii="Times New Roman" w:hAnsi="Times New Roman" w:cs="Times New Roman"/>
          <w:sz w:val="20"/>
          <w:szCs w:val="20"/>
        </w:rPr>
        <w:t>,</w:t>
      </w:r>
      <w:r w:rsidR="006F1FB6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0E3426" w:rsidRPr="002614F5">
        <w:rPr>
          <w:rFonts w:ascii="Times New Roman" w:hAnsi="Times New Roman" w:cs="Times New Roman"/>
          <w:sz w:val="20"/>
          <w:szCs w:val="20"/>
        </w:rPr>
        <w:t>в том числе путем выставления в месте продажи конечным потребителям Товара, предложени</w:t>
      </w:r>
      <w:r w:rsidR="006F1FB6" w:rsidRPr="002614F5">
        <w:rPr>
          <w:rFonts w:ascii="Times New Roman" w:hAnsi="Times New Roman" w:cs="Times New Roman"/>
          <w:sz w:val="20"/>
          <w:szCs w:val="20"/>
        </w:rPr>
        <w:t>я</w:t>
      </w:r>
      <w:r w:rsidR="000E3426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6F1FB6" w:rsidRPr="002614F5">
        <w:rPr>
          <w:rFonts w:ascii="Times New Roman" w:hAnsi="Times New Roman" w:cs="Times New Roman"/>
          <w:sz w:val="20"/>
          <w:szCs w:val="20"/>
        </w:rPr>
        <w:t xml:space="preserve">Товара </w:t>
      </w:r>
      <w:r w:rsidR="000E3426" w:rsidRPr="002614F5">
        <w:rPr>
          <w:rFonts w:ascii="Times New Roman" w:hAnsi="Times New Roman" w:cs="Times New Roman"/>
          <w:sz w:val="20"/>
          <w:szCs w:val="20"/>
        </w:rPr>
        <w:t>к продаже, а равно продаж</w:t>
      </w:r>
      <w:r w:rsidR="000971A1" w:rsidRPr="002614F5">
        <w:rPr>
          <w:rFonts w:ascii="Times New Roman" w:hAnsi="Times New Roman" w:cs="Times New Roman"/>
          <w:sz w:val="20"/>
          <w:szCs w:val="20"/>
        </w:rPr>
        <w:t>и</w:t>
      </w:r>
      <w:r w:rsidR="000E3426" w:rsidRPr="002614F5">
        <w:rPr>
          <w:rFonts w:ascii="Times New Roman" w:hAnsi="Times New Roman" w:cs="Times New Roman"/>
          <w:sz w:val="20"/>
          <w:szCs w:val="20"/>
        </w:rPr>
        <w:t xml:space="preserve"> Товара</w:t>
      </w:r>
      <w:r w:rsidR="00BE18A4" w:rsidRPr="002614F5">
        <w:rPr>
          <w:rFonts w:ascii="Times New Roman" w:hAnsi="Times New Roman" w:cs="Times New Roman"/>
          <w:sz w:val="20"/>
          <w:szCs w:val="20"/>
        </w:rPr>
        <w:t xml:space="preserve"> и др.</w:t>
      </w:r>
      <w:r w:rsidRPr="002614F5">
        <w:rPr>
          <w:rFonts w:ascii="Times New Roman" w:hAnsi="Times New Roman" w:cs="Times New Roman"/>
          <w:sz w:val="20"/>
          <w:szCs w:val="20"/>
        </w:rPr>
        <w:t xml:space="preserve">, </w:t>
      </w:r>
      <w:r w:rsidR="005006CB" w:rsidRPr="002614F5">
        <w:rPr>
          <w:rFonts w:ascii="Times New Roman" w:hAnsi="Times New Roman" w:cs="Times New Roman"/>
          <w:sz w:val="20"/>
          <w:szCs w:val="20"/>
        </w:rPr>
        <w:t xml:space="preserve">а равно в связи с выявлением в Товаре признаков контрафакта, а равно </w:t>
      </w:r>
      <w:r w:rsidRPr="002614F5">
        <w:rPr>
          <w:rFonts w:ascii="Times New Roman" w:hAnsi="Times New Roman" w:cs="Times New Roman"/>
          <w:sz w:val="20"/>
          <w:szCs w:val="20"/>
        </w:rPr>
        <w:t xml:space="preserve">в случае привлечения Покупателя к ответственности в связи с </w:t>
      </w:r>
      <w:r w:rsidR="00BE18A4" w:rsidRPr="002614F5">
        <w:rPr>
          <w:rFonts w:ascii="Times New Roman" w:hAnsi="Times New Roman" w:cs="Times New Roman"/>
          <w:sz w:val="20"/>
          <w:szCs w:val="20"/>
        </w:rPr>
        <w:t>выявлением в Товаре признаков контрафакта</w:t>
      </w:r>
      <w:r w:rsidRPr="002614F5">
        <w:rPr>
          <w:rFonts w:ascii="Times New Roman" w:hAnsi="Times New Roman" w:cs="Times New Roman"/>
          <w:sz w:val="20"/>
          <w:szCs w:val="20"/>
        </w:rPr>
        <w:t>, единственным нарушителем прав правообладателя размещенного на Товаре, этикетках, таре и упаковке Товара товарного знака является Поставщик, но не Покупатель.</w:t>
      </w:r>
    </w:p>
    <w:p w14:paraId="5E4B7C8B" w14:textId="77777777" w:rsidR="00A47F97" w:rsidRPr="002614F5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5BA1AF" w14:textId="0F499101" w:rsidR="00A47F97" w:rsidRPr="002614F5" w:rsidRDefault="00A47F97" w:rsidP="002F3E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6.</w:t>
      </w:r>
      <w:r w:rsidR="00605493" w:rsidRPr="002614F5">
        <w:rPr>
          <w:rFonts w:ascii="Times New Roman" w:hAnsi="Times New Roman" w:cs="Times New Roman"/>
          <w:b/>
          <w:sz w:val="20"/>
          <w:szCs w:val="20"/>
        </w:rPr>
        <w:t xml:space="preserve">ЗАВЕРЕНИЯ ОБ ОБСТОЯТЕЛЬСТВАХ, </w:t>
      </w:r>
      <w:r w:rsidR="007F29C1" w:rsidRPr="002614F5">
        <w:rPr>
          <w:rFonts w:ascii="Times New Roman" w:hAnsi="Times New Roman" w:cs="Times New Roman"/>
          <w:b/>
          <w:sz w:val="20"/>
          <w:szCs w:val="20"/>
        </w:rPr>
        <w:t xml:space="preserve">ГАРАНТИИ И </w:t>
      </w:r>
      <w:r w:rsidRPr="002614F5">
        <w:rPr>
          <w:rFonts w:ascii="Times New Roman" w:hAnsi="Times New Roman" w:cs="Times New Roman"/>
          <w:b/>
          <w:sz w:val="20"/>
          <w:szCs w:val="20"/>
        </w:rPr>
        <w:t xml:space="preserve">ВОЗМЕЩЕНИЕ </w:t>
      </w:r>
      <w:r w:rsidR="00605493" w:rsidRPr="002614F5">
        <w:rPr>
          <w:rFonts w:ascii="Times New Roman" w:hAnsi="Times New Roman" w:cs="Times New Roman"/>
          <w:b/>
          <w:sz w:val="20"/>
          <w:szCs w:val="20"/>
        </w:rPr>
        <w:t xml:space="preserve">ИМУЩЕСТВЕННЫХ </w:t>
      </w:r>
      <w:r w:rsidRPr="002614F5">
        <w:rPr>
          <w:rFonts w:ascii="Times New Roman" w:hAnsi="Times New Roman" w:cs="Times New Roman"/>
          <w:b/>
          <w:sz w:val="20"/>
          <w:szCs w:val="20"/>
        </w:rPr>
        <w:t>ПОТЕРЬ</w:t>
      </w:r>
    </w:p>
    <w:p w14:paraId="20568ECE" w14:textId="3DCDE795" w:rsidR="00A47F97" w:rsidRPr="002614F5" w:rsidRDefault="00F12774" w:rsidP="00355E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6</w:t>
      </w:r>
      <w:r w:rsidR="00656244" w:rsidRPr="002614F5">
        <w:rPr>
          <w:rFonts w:ascii="Times New Roman" w:hAnsi="Times New Roman" w:cs="Times New Roman"/>
          <w:b/>
          <w:sz w:val="20"/>
          <w:szCs w:val="20"/>
        </w:rPr>
        <w:t xml:space="preserve">.1.Поставщик </w:t>
      </w:r>
      <w:r w:rsidR="0060713E" w:rsidRPr="002614F5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6E0E5E" w:rsidRPr="002614F5">
        <w:rPr>
          <w:rFonts w:ascii="Times New Roman" w:hAnsi="Times New Roman" w:cs="Times New Roman"/>
          <w:b/>
          <w:sz w:val="20"/>
          <w:szCs w:val="20"/>
        </w:rPr>
        <w:t>момент</w:t>
      </w:r>
      <w:r w:rsidR="0060713E" w:rsidRPr="002614F5">
        <w:rPr>
          <w:rFonts w:ascii="Times New Roman" w:hAnsi="Times New Roman" w:cs="Times New Roman"/>
          <w:b/>
          <w:sz w:val="20"/>
          <w:szCs w:val="20"/>
        </w:rPr>
        <w:t xml:space="preserve"> каждой </w:t>
      </w:r>
      <w:r w:rsidR="00CB5138" w:rsidRPr="002614F5">
        <w:rPr>
          <w:rFonts w:ascii="Times New Roman" w:hAnsi="Times New Roman" w:cs="Times New Roman"/>
          <w:b/>
          <w:sz w:val="20"/>
          <w:szCs w:val="20"/>
        </w:rPr>
        <w:t>отгрузки Товара</w:t>
      </w:r>
      <w:r w:rsidR="0060713E" w:rsidRPr="002614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6244" w:rsidRPr="002614F5">
        <w:rPr>
          <w:rFonts w:ascii="Times New Roman" w:hAnsi="Times New Roman" w:cs="Times New Roman"/>
          <w:b/>
          <w:sz w:val="20"/>
          <w:szCs w:val="20"/>
        </w:rPr>
        <w:t>заверяет Покупателя</w:t>
      </w:r>
      <w:r w:rsidR="0060713E" w:rsidRPr="002614F5">
        <w:rPr>
          <w:rFonts w:ascii="Times New Roman" w:hAnsi="Times New Roman" w:cs="Times New Roman"/>
          <w:b/>
          <w:sz w:val="20"/>
          <w:szCs w:val="20"/>
        </w:rPr>
        <w:t>, а также гарантирует Покупателю</w:t>
      </w:r>
      <w:r w:rsidR="00656244" w:rsidRPr="002614F5">
        <w:rPr>
          <w:rFonts w:ascii="Times New Roman" w:hAnsi="Times New Roman" w:cs="Times New Roman"/>
          <w:b/>
          <w:sz w:val="20"/>
          <w:szCs w:val="20"/>
        </w:rPr>
        <w:t>: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656244" w:rsidRPr="002614F5">
        <w:rPr>
          <w:rFonts w:ascii="Times New Roman" w:hAnsi="Times New Roman" w:cs="Times New Roman"/>
          <w:b/>
          <w:sz w:val="20"/>
          <w:szCs w:val="20"/>
        </w:rPr>
        <w:t>(а)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что поставляемый</w:t>
      </w:r>
      <w:r w:rsidR="00B9590B" w:rsidRPr="002614F5">
        <w:rPr>
          <w:rFonts w:ascii="Times New Roman" w:hAnsi="Times New Roman" w:cs="Times New Roman"/>
          <w:sz w:val="20"/>
          <w:szCs w:val="20"/>
        </w:rPr>
        <w:t xml:space="preserve"> / поставленный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Товар является новым, не является фальсифицированным</w:t>
      </w:r>
      <w:r w:rsidR="008B2C26" w:rsidRPr="002614F5">
        <w:rPr>
          <w:rFonts w:ascii="Times New Roman" w:hAnsi="Times New Roman" w:cs="Times New Roman"/>
          <w:sz w:val="20"/>
          <w:szCs w:val="20"/>
        </w:rPr>
        <w:t>, не является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недоброкачественным, </w:t>
      </w:r>
      <w:r w:rsidR="00CD5F69" w:rsidRPr="002614F5">
        <w:rPr>
          <w:rFonts w:ascii="Times New Roman" w:hAnsi="Times New Roman" w:cs="Times New Roman"/>
          <w:sz w:val="20"/>
          <w:szCs w:val="20"/>
        </w:rPr>
        <w:t xml:space="preserve">не является санкционным, не является контрафактным, </w:t>
      </w:r>
      <w:r w:rsidR="00593743" w:rsidRPr="002614F5">
        <w:rPr>
          <w:rFonts w:ascii="Times New Roman" w:hAnsi="Times New Roman" w:cs="Times New Roman"/>
          <w:sz w:val="20"/>
          <w:szCs w:val="20"/>
        </w:rPr>
        <w:t>не является опасным для жизни, здоровья</w:t>
      </w:r>
      <w:r w:rsidR="001269F0" w:rsidRPr="002614F5">
        <w:rPr>
          <w:rFonts w:ascii="Times New Roman" w:hAnsi="Times New Roman" w:cs="Times New Roman"/>
          <w:sz w:val="20"/>
          <w:szCs w:val="20"/>
        </w:rPr>
        <w:t>,</w:t>
      </w:r>
      <w:r w:rsidR="00593743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1269F0" w:rsidRPr="002614F5">
        <w:rPr>
          <w:rFonts w:ascii="Times New Roman" w:hAnsi="Times New Roman" w:cs="Times New Roman"/>
          <w:sz w:val="20"/>
          <w:szCs w:val="20"/>
        </w:rPr>
        <w:t xml:space="preserve">а равно </w:t>
      </w:r>
      <w:r w:rsidR="00593743" w:rsidRPr="002614F5">
        <w:rPr>
          <w:rFonts w:ascii="Times New Roman" w:hAnsi="Times New Roman" w:cs="Times New Roman"/>
          <w:sz w:val="20"/>
          <w:szCs w:val="20"/>
        </w:rPr>
        <w:t xml:space="preserve">имущества </w:t>
      </w:r>
      <w:r w:rsidR="00163400" w:rsidRPr="002614F5">
        <w:rPr>
          <w:rFonts w:ascii="Times New Roman" w:hAnsi="Times New Roman" w:cs="Times New Roman"/>
          <w:sz w:val="20"/>
          <w:szCs w:val="20"/>
        </w:rPr>
        <w:t xml:space="preserve">Покупателя, </w:t>
      </w:r>
      <w:r w:rsidR="00593743" w:rsidRPr="002614F5">
        <w:rPr>
          <w:rFonts w:ascii="Times New Roman" w:hAnsi="Times New Roman" w:cs="Times New Roman"/>
          <w:sz w:val="20"/>
          <w:szCs w:val="20"/>
        </w:rPr>
        <w:t>конечн</w:t>
      </w:r>
      <w:r w:rsidR="00487925" w:rsidRPr="002614F5">
        <w:rPr>
          <w:rFonts w:ascii="Times New Roman" w:hAnsi="Times New Roman" w:cs="Times New Roman"/>
          <w:sz w:val="20"/>
          <w:szCs w:val="20"/>
        </w:rPr>
        <w:t>ых</w:t>
      </w:r>
      <w:r w:rsidR="00593743" w:rsidRPr="002614F5">
        <w:rPr>
          <w:rFonts w:ascii="Times New Roman" w:hAnsi="Times New Roman" w:cs="Times New Roman"/>
          <w:sz w:val="20"/>
          <w:szCs w:val="20"/>
        </w:rPr>
        <w:t xml:space="preserve"> потребител</w:t>
      </w:r>
      <w:r w:rsidR="00487925" w:rsidRPr="002614F5">
        <w:rPr>
          <w:rFonts w:ascii="Times New Roman" w:hAnsi="Times New Roman" w:cs="Times New Roman"/>
          <w:sz w:val="20"/>
          <w:szCs w:val="20"/>
        </w:rPr>
        <w:t>ей</w:t>
      </w:r>
      <w:r w:rsidR="00163400" w:rsidRPr="002614F5">
        <w:rPr>
          <w:rFonts w:ascii="Times New Roman" w:hAnsi="Times New Roman" w:cs="Times New Roman"/>
          <w:sz w:val="20"/>
          <w:szCs w:val="20"/>
        </w:rPr>
        <w:t xml:space="preserve"> и третьих лиц</w:t>
      </w:r>
      <w:r w:rsidR="00593743" w:rsidRPr="002614F5">
        <w:rPr>
          <w:rFonts w:ascii="Times New Roman" w:hAnsi="Times New Roman" w:cs="Times New Roman"/>
          <w:sz w:val="20"/>
          <w:szCs w:val="20"/>
        </w:rPr>
        <w:t xml:space="preserve">, не является опасным для окружающей среды, </w:t>
      </w:r>
      <w:r w:rsidR="00163400" w:rsidRPr="002614F5">
        <w:rPr>
          <w:rFonts w:ascii="Times New Roman" w:hAnsi="Times New Roman" w:cs="Times New Roman"/>
          <w:sz w:val="20"/>
          <w:szCs w:val="20"/>
        </w:rPr>
        <w:t xml:space="preserve">на момент передачи Покупателю 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принадлежит </w:t>
      </w:r>
      <w:r w:rsidR="00593743" w:rsidRPr="002614F5">
        <w:rPr>
          <w:rFonts w:ascii="Times New Roman" w:hAnsi="Times New Roman" w:cs="Times New Roman"/>
          <w:sz w:val="20"/>
          <w:szCs w:val="20"/>
        </w:rPr>
        <w:t xml:space="preserve">Поставщику 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на праве собственности и передаётся </w:t>
      </w:r>
      <w:r w:rsidR="00593743" w:rsidRPr="002614F5">
        <w:rPr>
          <w:rFonts w:ascii="Times New Roman" w:hAnsi="Times New Roman" w:cs="Times New Roman"/>
          <w:sz w:val="20"/>
          <w:szCs w:val="20"/>
        </w:rPr>
        <w:t xml:space="preserve">в собственность </w:t>
      </w:r>
      <w:r w:rsidR="00656244" w:rsidRPr="002614F5">
        <w:rPr>
          <w:rFonts w:ascii="Times New Roman" w:hAnsi="Times New Roman" w:cs="Times New Roman"/>
          <w:sz w:val="20"/>
          <w:szCs w:val="20"/>
        </w:rPr>
        <w:t>Покупател</w:t>
      </w:r>
      <w:r w:rsidR="00593743" w:rsidRPr="002614F5">
        <w:rPr>
          <w:rFonts w:ascii="Times New Roman" w:hAnsi="Times New Roman" w:cs="Times New Roman"/>
          <w:sz w:val="20"/>
          <w:szCs w:val="20"/>
        </w:rPr>
        <w:t>я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свободным от залога, спора, ареста</w:t>
      </w:r>
      <w:r w:rsidR="009849E0" w:rsidRPr="002614F5">
        <w:rPr>
          <w:rFonts w:ascii="Times New Roman" w:hAnsi="Times New Roman" w:cs="Times New Roman"/>
          <w:sz w:val="20"/>
          <w:szCs w:val="20"/>
        </w:rPr>
        <w:t xml:space="preserve"> (запрещения)</w:t>
      </w:r>
      <w:r w:rsidR="00F93855" w:rsidRPr="002614F5">
        <w:rPr>
          <w:rFonts w:ascii="Times New Roman" w:hAnsi="Times New Roman" w:cs="Times New Roman"/>
          <w:sz w:val="20"/>
          <w:szCs w:val="20"/>
        </w:rPr>
        <w:t xml:space="preserve">, запрета </w:t>
      </w:r>
      <w:r w:rsidR="00A74378" w:rsidRPr="002614F5">
        <w:rPr>
          <w:rFonts w:ascii="Times New Roman" w:hAnsi="Times New Roman" w:cs="Times New Roman"/>
          <w:sz w:val="20"/>
          <w:szCs w:val="20"/>
        </w:rPr>
        <w:t>и</w:t>
      </w:r>
      <w:r w:rsidR="00C043CA" w:rsidRPr="002614F5">
        <w:rPr>
          <w:rFonts w:ascii="Times New Roman" w:hAnsi="Times New Roman" w:cs="Times New Roman"/>
          <w:sz w:val="20"/>
          <w:szCs w:val="20"/>
        </w:rPr>
        <w:t xml:space="preserve"> любых иных прав третьих лиц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; </w:t>
      </w:r>
      <w:r w:rsidR="00656244" w:rsidRPr="002614F5">
        <w:rPr>
          <w:rFonts w:ascii="Times New Roman" w:hAnsi="Times New Roman" w:cs="Times New Roman"/>
          <w:b/>
          <w:sz w:val="20"/>
          <w:szCs w:val="20"/>
        </w:rPr>
        <w:t>(б)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A74378" w:rsidRPr="002614F5">
        <w:rPr>
          <w:rFonts w:ascii="Times New Roman" w:hAnsi="Times New Roman" w:cs="Times New Roman"/>
          <w:sz w:val="20"/>
          <w:szCs w:val="20"/>
        </w:rPr>
        <w:t>что поставляемый</w:t>
      </w:r>
      <w:r w:rsidR="00B9590B" w:rsidRPr="002614F5">
        <w:rPr>
          <w:rFonts w:ascii="Times New Roman" w:hAnsi="Times New Roman" w:cs="Times New Roman"/>
          <w:sz w:val="20"/>
          <w:szCs w:val="20"/>
        </w:rPr>
        <w:t xml:space="preserve"> / поставленный</w:t>
      </w:r>
      <w:r w:rsidR="00A74378" w:rsidRPr="002614F5">
        <w:rPr>
          <w:rFonts w:ascii="Times New Roman" w:hAnsi="Times New Roman" w:cs="Times New Roman"/>
          <w:sz w:val="20"/>
          <w:szCs w:val="20"/>
        </w:rPr>
        <w:t xml:space="preserve"> Товар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, </w:t>
      </w:r>
      <w:r w:rsidR="00A74378" w:rsidRPr="002614F5">
        <w:rPr>
          <w:rFonts w:ascii="Times New Roman" w:hAnsi="Times New Roman" w:cs="Times New Roman"/>
          <w:sz w:val="20"/>
          <w:szCs w:val="20"/>
        </w:rPr>
        <w:t xml:space="preserve">а равно </w:t>
      </w:r>
      <w:r w:rsidR="00656244" w:rsidRPr="002614F5">
        <w:rPr>
          <w:rFonts w:ascii="Times New Roman" w:hAnsi="Times New Roman" w:cs="Times New Roman"/>
          <w:sz w:val="20"/>
          <w:szCs w:val="20"/>
        </w:rPr>
        <w:t>тар</w:t>
      </w:r>
      <w:r w:rsidR="00A74378" w:rsidRPr="002614F5">
        <w:rPr>
          <w:rFonts w:ascii="Times New Roman" w:hAnsi="Times New Roman" w:cs="Times New Roman"/>
          <w:sz w:val="20"/>
          <w:szCs w:val="20"/>
        </w:rPr>
        <w:t>а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и упаковк</w:t>
      </w:r>
      <w:r w:rsidR="00A74378" w:rsidRPr="002614F5">
        <w:rPr>
          <w:rFonts w:ascii="Times New Roman" w:hAnsi="Times New Roman" w:cs="Times New Roman"/>
          <w:sz w:val="20"/>
          <w:szCs w:val="20"/>
        </w:rPr>
        <w:t>а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Товара </w:t>
      </w:r>
      <w:r w:rsidR="00A74378" w:rsidRPr="002614F5">
        <w:rPr>
          <w:rFonts w:ascii="Times New Roman" w:hAnsi="Times New Roman" w:cs="Times New Roman"/>
          <w:sz w:val="20"/>
          <w:szCs w:val="20"/>
        </w:rPr>
        <w:t xml:space="preserve">соответствуют всем 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предусмотренным Договором, а также законодательством РФ требованиям; </w:t>
      </w:r>
      <w:r w:rsidR="00656244" w:rsidRPr="002614F5">
        <w:rPr>
          <w:rFonts w:ascii="Times New Roman" w:hAnsi="Times New Roman" w:cs="Times New Roman"/>
          <w:b/>
          <w:sz w:val="20"/>
          <w:szCs w:val="20"/>
        </w:rPr>
        <w:t>(в)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CC083D" w:rsidRPr="002614F5">
        <w:rPr>
          <w:rFonts w:ascii="Times New Roman" w:hAnsi="Times New Roman" w:cs="Times New Roman"/>
          <w:sz w:val="20"/>
          <w:szCs w:val="20"/>
        </w:rPr>
        <w:t xml:space="preserve">в </w:t>
      </w:r>
      <w:r w:rsidR="00656244" w:rsidRPr="002614F5">
        <w:rPr>
          <w:rFonts w:ascii="Times New Roman" w:hAnsi="Times New Roman" w:cs="Times New Roman"/>
          <w:sz w:val="20"/>
          <w:szCs w:val="20"/>
        </w:rPr>
        <w:t>законност</w:t>
      </w:r>
      <w:r w:rsidR="00CC083D" w:rsidRPr="002614F5">
        <w:rPr>
          <w:rFonts w:ascii="Times New Roman" w:hAnsi="Times New Roman" w:cs="Times New Roman"/>
          <w:sz w:val="20"/>
          <w:szCs w:val="20"/>
        </w:rPr>
        <w:t>и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происхождения Товара, законност</w:t>
      </w:r>
      <w:r w:rsidR="00CC083D" w:rsidRPr="002614F5">
        <w:rPr>
          <w:rFonts w:ascii="Times New Roman" w:hAnsi="Times New Roman" w:cs="Times New Roman"/>
          <w:sz w:val="20"/>
          <w:szCs w:val="20"/>
        </w:rPr>
        <w:t>и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и правомерност</w:t>
      </w:r>
      <w:r w:rsidR="00CC083D" w:rsidRPr="002614F5">
        <w:rPr>
          <w:rFonts w:ascii="Times New Roman" w:hAnsi="Times New Roman" w:cs="Times New Roman"/>
          <w:sz w:val="20"/>
          <w:szCs w:val="20"/>
        </w:rPr>
        <w:t>и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размещения на Товаре, этикетках, таре и упаковке Товара товарного знака, а также что размещенный на Товаре, этикетках, таре и упаковке Товара товарный знак зарегистрирован правообладателем в предусмотренном законодательством РФ порядке и не нарушает прав правообладателей других товарных знаков, в том числе не является сходным до степени смешения с другими товарными знаками обозначением</w:t>
      </w:r>
      <w:r w:rsidR="009D35B7" w:rsidRPr="002614F5">
        <w:rPr>
          <w:rFonts w:ascii="Times New Roman" w:hAnsi="Times New Roman" w:cs="Times New Roman"/>
          <w:sz w:val="20"/>
          <w:szCs w:val="20"/>
        </w:rPr>
        <w:t xml:space="preserve">, что Товар введен в гражданский оборот на территории РФ непосредственно правообладателем или с его согласия </w:t>
      </w:r>
      <w:r w:rsidR="0010458C" w:rsidRPr="002614F5">
        <w:rPr>
          <w:rFonts w:ascii="Times New Roman" w:hAnsi="Times New Roman" w:cs="Times New Roman"/>
          <w:sz w:val="20"/>
          <w:szCs w:val="20"/>
        </w:rPr>
        <w:t xml:space="preserve">и </w:t>
      </w:r>
      <w:r w:rsidR="00F97A91" w:rsidRPr="002614F5">
        <w:rPr>
          <w:rFonts w:ascii="Times New Roman" w:hAnsi="Times New Roman" w:cs="Times New Roman"/>
          <w:sz w:val="20"/>
          <w:szCs w:val="20"/>
        </w:rPr>
        <w:t xml:space="preserve">что в случае, если Товар ввезен на территорию РФ, </w:t>
      </w:r>
      <w:r w:rsidR="0010458C" w:rsidRPr="002614F5">
        <w:rPr>
          <w:rFonts w:ascii="Times New Roman" w:hAnsi="Times New Roman" w:cs="Times New Roman"/>
          <w:sz w:val="20"/>
          <w:szCs w:val="20"/>
        </w:rPr>
        <w:t xml:space="preserve">в отношении ввезенного на территорию РФ Товара в его (Поставщика) распоряжении имеются все необходимые таможенные декларации и иные документы, достоверно подтверждающие ввоз на территорию РФ Товара уполномоченным импортером, </w:t>
      </w:r>
      <w:r w:rsidR="00C642BD" w:rsidRPr="002614F5">
        <w:rPr>
          <w:rFonts w:ascii="Times New Roman" w:hAnsi="Times New Roman" w:cs="Times New Roman"/>
          <w:sz w:val="20"/>
          <w:szCs w:val="20"/>
        </w:rPr>
        <w:t xml:space="preserve">и что им (Поставщиком) проверена достоверность вышеперечисленных обстоятельств, </w:t>
      </w:r>
      <w:r w:rsidR="009D35B7" w:rsidRPr="002614F5">
        <w:rPr>
          <w:rFonts w:ascii="Times New Roman" w:hAnsi="Times New Roman" w:cs="Times New Roman"/>
          <w:sz w:val="20"/>
          <w:szCs w:val="20"/>
        </w:rPr>
        <w:t>а равно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CC083D" w:rsidRPr="002614F5">
        <w:rPr>
          <w:rFonts w:ascii="Times New Roman" w:hAnsi="Times New Roman" w:cs="Times New Roman"/>
          <w:sz w:val="20"/>
          <w:szCs w:val="20"/>
        </w:rPr>
        <w:t xml:space="preserve">что имеется 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согласие правообладателя размещенного на Товаре, этикетках, таре и упаковке Товара товарного знака на использование (в </w:t>
      </w:r>
      <w:r w:rsidR="00656244" w:rsidRPr="002614F5">
        <w:rPr>
          <w:rFonts w:ascii="Times New Roman" w:hAnsi="Times New Roman" w:cs="Times New Roman"/>
          <w:bCs/>
          <w:sz w:val="20"/>
          <w:szCs w:val="20"/>
        </w:rPr>
        <w:t>том числе путем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размещения) Покупателем указанного товарного знака для подтверждения подлинности Товара, в </w:t>
      </w:r>
      <w:r w:rsidR="00656244" w:rsidRPr="002614F5">
        <w:rPr>
          <w:rFonts w:ascii="Times New Roman" w:hAnsi="Times New Roman" w:cs="Times New Roman"/>
          <w:sz w:val="20"/>
          <w:szCs w:val="20"/>
        </w:rPr>
        <w:lastRenderedPageBreak/>
        <w:t>предложениях о продаже Товара (</w:t>
      </w:r>
      <w:r w:rsidR="00656244" w:rsidRPr="002614F5">
        <w:rPr>
          <w:rFonts w:ascii="Times New Roman" w:hAnsi="Times New Roman" w:cs="Times New Roman"/>
          <w:bCs/>
          <w:sz w:val="20"/>
          <w:szCs w:val="20"/>
        </w:rPr>
        <w:t xml:space="preserve">в том числе путем выставления в месте продажи </w:t>
      </w:r>
      <w:r w:rsidR="00487925" w:rsidRPr="002614F5">
        <w:rPr>
          <w:rFonts w:ascii="Times New Roman" w:hAnsi="Times New Roman" w:cs="Times New Roman"/>
          <w:bCs/>
          <w:sz w:val="20"/>
          <w:szCs w:val="20"/>
        </w:rPr>
        <w:t xml:space="preserve">конечным потребителям </w:t>
      </w:r>
      <w:r w:rsidR="00656244" w:rsidRPr="002614F5">
        <w:rPr>
          <w:rFonts w:ascii="Times New Roman" w:hAnsi="Times New Roman" w:cs="Times New Roman"/>
          <w:bCs/>
          <w:sz w:val="20"/>
          <w:szCs w:val="20"/>
        </w:rPr>
        <w:t>Товара с размещенным на нем товарным знаком, демонстрации его образцов и/или предоставления сведений о продаваемом Товаре в месте его продажи</w:t>
      </w:r>
      <w:r w:rsidR="00487925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487925" w:rsidRPr="002614F5">
        <w:rPr>
          <w:rFonts w:ascii="Times New Roman" w:hAnsi="Times New Roman" w:cs="Times New Roman"/>
          <w:bCs/>
          <w:sz w:val="20"/>
          <w:szCs w:val="20"/>
        </w:rPr>
        <w:t>конечным потребителям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), а также в объявлениях и в рекламе, в том числе в сети «Интернет»; </w:t>
      </w:r>
      <w:r w:rsidR="00656244" w:rsidRPr="002614F5">
        <w:rPr>
          <w:rFonts w:ascii="Times New Roman" w:hAnsi="Times New Roman" w:cs="Times New Roman"/>
          <w:b/>
          <w:sz w:val="20"/>
          <w:szCs w:val="20"/>
        </w:rPr>
        <w:t>(</w:t>
      </w:r>
      <w:r w:rsidR="00A758F8" w:rsidRPr="002614F5">
        <w:rPr>
          <w:rFonts w:ascii="Times New Roman" w:hAnsi="Times New Roman" w:cs="Times New Roman"/>
          <w:b/>
          <w:sz w:val="20"/>
          <w:szCs w:val="20"/>
        </w:rPr>
        <w:t>г</w:t>
      </w:r>
      <w:r w:rsidR="00656244" w:rsidRPr="002614F5">
        <w:rPr>
          <w:rFonts w:ascii="Times New Roman" w:hAnsi="Times New Roman" w:cs="Times New Roman"/>
          <w:b/>
          <w:sz w:val="20"/>
          <w:szCs w:val="20"/>
        </w:rPr>
        <w:t>)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9A2FB3" w:rsidRPr="002614F5">
        <w:rPr>
          <w:rFonts w:ascii="Times New Roman" w:hAnsi="Times New Roman" w:cs="Times New Roman"/>
          <w:sz w:val="20"/>
          <w:szCs w:val="20"/>
        </w:rPr>
        <w:t xml:space="preserve">что он (Поставщик) </w:t>
      </w:r>
      <w:r w:rsidR="00303A53" w:rsidRPr="002614F5">
        <w:rPr>
          <w:rFonts w:ascii="Times New Roman" w:hAnsi="Times New Roman" w:cs="Times New Roman"/>
          <w:sz w:val="20"/>
          <w:szCs w:val="20"/>
        </w:rPr>
        <w:t xml:space="preserve">в полном объеме и надлежащим образом </w:t>
      </w:r>
      <w:r w:rsidR="009A2FB3" w:rsidRPr="002614F5">
        <w:rPr>
          <w:rFonts w:ascii="Times New Roman" w:hAnsi="Times New Roman" w:cs="Times New Roman"/>
          <w:sz w:val="20"/>
          <w:szCs w:val="20"/>
        </w:rPr>
        <w:t>своевременно</w:t>
      </w:r>
      <w:r w:rsidR="00303A53" w:rsidRPr="002614F5">
        <w:rPr>
          <w:rFonts w:ascii="Times New Roman" w:hAnsi="Times New Roman" w:cs="Times New Roman"/>
          <w:sz w:val="20"/>
          <w:szCs w:val="20"/>
        </w:rPr>
        <w:t xml:space="preserve"> выполняет и</w:t>
      </w:r>
      <w:r w:rsidR="009A2FB3" w:rsidRPr="002614F5">
        <w:rPr>
          <w:rFonts w:ascii="Times New Roman" w:hAnsi="Times New Roman" w:cs="Times New Roman"/>
          <w:sz w:val="20"/>
          <w:szCs w:val="20"/>
        </w:rPr>
        <w:t xml:space="preserve"> будет своевременно</w:t>
      </w:r>
      <w:r w:rsidR="00303A53" w:rsidRPr="002614F5">
        <w:rPr>
          <w:rFonts w:ascii="Times New Roman" w:hAnsi="Times New Roman" w:cs="Times New Roman"/>
          <w:sz w:val="20"/>
          <w:szCs w:val="20"/>
        </w:rPr>
        <w:t xml:space="preserve"> выполнять</w:t>
      </w:r>
      <w:r w:rsidR="009A2FB3" w:rsidRPr="002614F5">
        <w:rPr>
          <w:rFonts w:ascii="Times New Roman" w:hAnsi="Times New Roman" w:cs="Times New Roman"/>
          <w:sz w:val="20"/>
          <w:szCs w:val="20"/>
        </w:rPr>
        <w:t xml:space="preserve"> все установленные законодательством РФ о налогах и сборах свои налоговые обязанности, а равно не является </w:t>
      </w:r>
      <w:r w:rsidR="00303A53" w:rsidRPr="002614F5">
        <w:rPr>
          <w:rFonts w:ascii="Times New Roman" w:hAnsi="Times New Roman" w:cs="Times New Roman"/>
          <w:sz w:val="20"/>
          <w:szCs w:val="20"/>
        </w:rPr>
        <w:t>и</w:t>
      </w:r>
      <w:r w:rsidR="009A2FB3" w:rsidRPr="002614F5">
        <w:rPr>
          <w:rFonts w:ascii="Times New Roman" w:hAnsi="Times New Roman" w:cs="Times New Roman"/>
          <w:sz w:val="20"/>
          <w:szCs w:val="20"/>
        </w:rPr>
        <w:t xml:space="preserve"> не будет являться должником по платежам, подлежащим уплате в бюджет РФ</w:t>
      </w:r>
      <w:r w:rsidR="00423B50" w:rsidRPr="002614F5">
        <w:rPr>
          <w:rFonts w:ascii="Times New Roman" w:hAnsi="Times New Roman" w:cs="Times New Roman"/>
          <w:sz w:val="20"/>
          <w:szCs w:val="20"/>
        </w:rPr>
        <w:t xml:space="preserve">, 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будет активно взаимодействовать с Покупателем и контролирующими органами по всем вопросам, связанным с уплатой и правомерностью уплаты </w:t>
      </w:r>
      <w:r w:rsidR="00E96A28" w:rsidRPr="002614F5">
        <w:rPr>
          <w:rFonts w:ascii="Times New Roman" w:hAnsi="Times New Roman" w:cs="Times New Roman"/>
          <w:sz w:val="20"/>
          <w:szCs w:val="20"/>
        </w:rPr>
        <w:t>налогов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в бюджет РФ</w:t>
      </w:r>
      <w:r w:rsidR="00423B50" w:rsidRPr="002614F5">
        <w:rPr>
          <w:rFonts w:ascii="Times New Roman" w:hAnsi="Times New Roman" w:cs="Times New Roman"/>
          <w:sz w:val="20"/>
          <w:szCs w:val="20"/>
        </w:rPr>
        <w:t xml:space="preserve"> и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с обоснованием полученной / планируемой к получению Покупателем налоговой выгоды, а равно </w:t>
      </w:r>
      <w:r w:rsidR="00423B50" w:rsidRPr="002614F5">
        <w:rPr>
          <w:rFonts w:ascii="Times New Roman" w:hAnsi="Times New Roman" w:cs="Times New Roman"/>
          <w:sz w:val="20"/>
          <w:szCs w:val="20"/>
        </w:rPr>
        <w:t xml:space="preserve">будет 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всячески содействовать Покупателю в исполнении последним установленных законодательством РФ о налогах и сборах налоговых обязанностей, в том числе </w:t>
      </w:r>
      <w:r w:rsidR="00423B50" w:rsidRPr="002614F5">
        <w:rPr>
          <w:rFonts w:ascii="Times New Roman" w:hAnsi="Times New Roman" w:cs="Times New Roman"/>
          <w:sz w:val="20"/>
          <w:szCs w:val="20"/>
        </w:rPr>
        <w:t xml:space="preserve">что он (Поставщик) будет 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вносить </w:t>
      </w:r>
      <w:r w:rsidR="00A043B8" w:rsidRPr="002614F5">
        <w:rPr>
          <w:rFonts w:ascii="Times New Roman" w:hAnsi="Times New Roman" w:cs="Times New Roman"/>
          <w:sz w:val="20"/>
          <w:szCs w:val="20"/>
        </w:rPr>
        <w:t>необходимые корректировки и исправления в счета-фактуры / УПД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; </w:t>
      </w:r>
      <w:r w:rsidR="0031448C" w:rsidRPr="002614F5">
        <w:rPr>
          <w:rFonts w:ascii="Times New Roman" w:hAnsi="Times New Roman" w:cs="Times New Roman"/>
          <w:b/>
          <w:sz w:val="20"/>
          <w:szCs w:val="20"/>
        </w:rPr>
        <w:t>(д)</w:t>
      </w:r>
      <w:r w:rsidR="0031448C" w:rsidRPr="002614F5">
        <w:rPr>
          <w:rFonts w:ascii="Times New Roman" w:hAnsi="Times New Roman" w:cs="Times New Roman"/>
          <w:sz w:val="20"/>
          <w:szCs w:val="20"/>
        </w:rPr>
        <w:t xml:space="preserve"> он (Поставщик) располагает денежными, материальными, производственными, трудовыми ресурсами, а также прочими условиями, необходимыми и достаточными для исполнения всех договорных обязательств и не находится в </w:t>
      </w:r>
      <w:r w:rsidR="0031448C" w:rsidRPr="002614F5">
        <w:rPr>
          <w:rFonts w:ascii="Times New Roman" w:hAnsi="Times New Roman" w:cs="Times New Roman"/>
          <w:bCs/>
          <w:sz w:val="20"/>
          <w:szCs w:val="20"/>
        </w:rPr>
        <w:t>стадии</w:t>
      </w:r>
      <w:r w:rsidR="0031448C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31448C" w:rsidRPr="002614F5">
        <w:rPr>
          <w:rFonts w:ascii="Times New Roman" w:hAnsi="Times New Roman" w:cs="Times New Roman"/>
          <w:bCs/>
          <w:sz w:val="20"/>
          <w:szCs w:val="20"/>
        </w:rPr>
        <w:t>реорганизации в форме разделения или выделения</w:t>
      </w:r>
      <w:r w:rsidR="0031448C" w:rsidRPr="002614F5">
        <w:rPr>
          <w:rFonts w:ascii="Times New Roman" w:hAnsi="Times New Roman" w:cs="Times New Roman"/>
          <w:sz w:val="20"/>
          <w:szCs w:val="20"/>
        </w:rPr>
        <w:t xml:space="preserve">, </w:t>
      </w:r>
      <w:r w:rsidR="0031448C" w:rsidRPr="002614F5">
        <w:rPr>
          <w:rFonts w:ascii="Times New Roman" w:hAnsi="Times New Roman" w:cs="Times New Roman"/>
          <w:bCs/>
          <w:sz w:val="20"/>
          <w:szCs w:val="20"/>
        </w:rPr>
        <w:t>ликвидации</w:t>
      </w:r>
      <w:r w:rsidR="0031448C" w:rsidRPr="002614F5">
        <w:rPr>
          <w:rFonts w:ascii="Times New Roman" w:hAnsi="Times New Roman" w:cs="Times New Roman"/>
          <w:sz w:val="20"/>
          <w:szCs w:val="20"/>
        </w:rPr>
        <w:t xml:space="preserve"> или банкротства; </w:t>
      </w:r>
      <w:r w:rsidR="00656244" w:rsidRPr="002614F5">
        <w:rPr>
          <w:rFonts w:ascii="Times New Roman" w:hAnsi="Times New Roman" w:cs="Times New Roman"/>
          <w:b/>
          <w:sz w:val="20"/>
          <w:szCs w:val="20"/>
        </w:rPr>
        <w:t>(</w:t>
      </w:r>
      <w:r w:rsidR="0031448C" w:rsidRPr="002614F5">
        <w:rPr>
          <w:rFonts w:ascii="Times New Roman" w:hAnsi="Times New Roman" w:cs="Times New Roman"/>
          <w:b/>
          <w:sz w:val="20"/>
          <w:szCs w:val="20"/>
        </w:rPr>
        <w:t>е</w:t>
      </w:r>
      <w:r w:rsidR="00656244" w:rsidRPr="002614F5">
        <w:rPr>
          <w:rFonts w:ascii="Times New Roman" w:hAnsi="Times New Roman" w:cs="Times New Roman"/>
          <w:b/>
          <w:sz w:val="20"/>
          <w:szCs w:val="20"/>
        </w:rPr>
        <w:t>)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423B50" w:rsidRPr="002614F5">
        <w:rPr>
          <w:rFonts w:ascii="Times New Roman" w:hAnsi="Times New Roman" w:cs="Times New Roman"/>
          <w:sz w:val="20"/>
          <w:szCs w:val="20"/>
        </w:rPr>
        <w:t xml:space="preserve">в </w:t>
      </w:r>
      <w:r w:rsidR="00656244" w:rsidRPr="002614F5">
        <w:rPr>
          <w:rFonts w:ascii="Times New Roman" w:hAnsi="Times New Roman" w:cs="Times New Roman"/>
          <w:sz w:val="20"/>
          <w:szCs w:val="20"/>
        </w:rPr>
        <w:t>своевременност</w:t>
      </w:r>
      <w:r w:rsidR="00423B50" w:rsidRPr="002614F5">
        <w:rPr>
          <w:rFonts w:ascii="Times New Roman" w:hAnsi="Times New Roman" w:cs="Times New Roman"/>
          <w:sz w:val="20"/>
          <w:szCs w:val="20"/>
        </w:rPr>
        <w:t>и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предоставления, верност</w:t>
      </w:r>
      <w:r w:rsidR="00423B50" w:rsidRPr="002614F5">
        <w:rPr>
          <w:rFonts w:ascii="Times New Roman" w:hAnsi="Times New Roman" w:cs="Times New Roman"/>
          <w:sz w:val="20"/>
          <w:szCs w:val="20"/>
        </w:rPr>
        <w:t>и</w:t>
      </w:r>
      <w:r w:rsidR="00656244" w:rsidRPr="002614F5">
        <w:rPr>
          <w:rFonts w:ascii="Times New Roman" w:hAnsi="Times New Roman" w:cs="Times New Roman"/>
          <w:sz w:val="20"/>
          <w:szCs w:val="20"/>
        </w:rPr>
        <w:t>, корректност</w:t>
      </w:r>
      <w:r w:rsidR="00423B50" w:rsidRPr="002614F5">
        <w:rPr>
          <w:rFonts w:ascii="Times New Roman" w:hAnsi="Times New Roman" w:cs="Times New Roman"/>
          <w:sz w:val="20"/>
          <w:szCs w:val="20"/>
        </w:rPr>
        <w:t>и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и полнот</w:t>
      </w:r>
      <w:r w:rsidR="00423B50" w:rsidRPr="002614F5">
        <w:rPr>
          <w:rFonts w:ascii="Times New Roman" w:hAnsi="Times New Roman" w:cs="Times New Roman"/>
          <w:sz w:val="20"/>
          <w:szCs w:val="20"/>
        </w:rPr>
        <w:t>е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заполнения </w:t>
      </w:r>
      <w:r w:rsidR="00423B50" w:rsidRPr="002614F5">
        <w:rPr>
          <w:rFonts w:ascii="Times New Roman" w:hAnsi="Times New Roman" w:cs="Times New Roman"/>
          <w:sz w:val="20"/>
          <w:szCs w:val="20"/>
        </w:rPr>
        <w:t xml:space="preserve">им (Поставщиком) 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товаросопроводительных и иных предусмотренных Договором и законодательством РФ документов; </w:t>
      </w:r>
      <w:r w:rsidR="00656244" w:rsidRPr="002614F5">
        <w:rPr>
          <w:rFonts w:ascii="Times New Roman" w:hAnsi="Times New Roman" w:cs="Times New Roman"/>
          <w:b/>
          <w:sz w:val="20"/>
          <w:szCs w:val="20"/>
        </w:rPr>
        <w:t>(</w:t>
      </w:r>
      <w:r w:rsidR="0031448C" w:rsidRPr="002614F5">
        <w:rPr>
          <w:rFonts w:ascii="Times New Roman" w:hAnsi="Times New Roman" w:cs="Times New Roman"/>
          <w:b/>
          <w:sz w:val="20"/>
          <w:szCs w:val="20"/>
        </w:rPr>
        <w:t>ж</w:t>
      </w:r>
      <w:r w:rsidR="00656244" w:rsidRPr="002614F5">
        <w:rPr>
          <w:rFonts w:ascii="Times New Roman" w:hAnsi="Times New Roman" w:cs="Times New Roman"/>
          <w:b/>
          <w:sz w:val="20"/>
          <w:szCs w:val="20"/>
        </w:rPr>
        <w:t>)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что он </w:t>
      </w:r>
      <w:r w:rsidR="00423B50" w:rsidRPr="002614F5">
        <w:rPr>
          <w:rFonts w:ascii="Times New Roman" w:hAnsi="Times New Roman" w:cs="Times New Roman"/>
          <w:sz w:val="20"/>
          <w:szCs w:val="20"/>
        </w:rPr>
        <w:t xml:space="preserve">(Поставщик) </w:t>
      </w:r>
      <w:r w:rsidR="00656244" w:rsidRPr="002614F5">
        <w:rPr>
          <w:rFonts w:ascii="Times New Roman" w:hAnsi="Times New Roman" w:cs="Times New Roman"/>
          <w:sz w:val="20"/>
          <w:szCs w:val="20"/>
        </w:rPr>
        <w:t>в течение срока действия Договора</w:t>
      </w:r>
      <w:r w:rsidR="00973EED" w:rsidRPr="002614F5">
        <w:rPr>
          <w:rFonts w:ascii="Times New Roman" w:hAnsi="Times New Roman" w:cs="Times New Roman"/>
          <w:sz w:val="20"/>
          <w:szCs w:val="20"/>
        </w:rPr>
        <w:t xml:space="preserve"> и исполнения договорных обязательств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будет иметь все необходимые для исполнения договорных обязательств </w:t>
      </w:r>
      <w:r w:rsidR="00754A08" w:rsidRPr="002614F5">
        <w:rPr>
          <w:rFonts w:ascii="Times New Roman" w:hAnsi="Times New Roman" w:cs="Times New Roman"/>
          <w:sz w:val="20"/>
          <w:szCs w:val="20"/>
        </w:rPr>
        <w:t>разрешения (лицензии)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, предусмотренные законодательством РФ и примет все необходимые меры для поддержания их в актуальном состоянии; </w:t>
      </w:r>
      <w:r w:rsidR="00656244" w:rsidRPr="002614F5">
        <w:rPr>
          <w:rFonts w:ascii="Times New Roman" w:hAnsi="Times New Roman" w:cs="Times New Roman"/>
          <w:b/>
          <w:sz w:val="20"/>
          <w:szCs w:val="20"/>
        </w:rPr>
        <w:t>(</w:t>
      </w:r>
      <w:r w:rsidR="0031448C" w:rsidRPr="002614F5">
        <w:rPr>
          <w:rFonts w:ascii="Times New Roman" w:hAnsi="Times New Roman" w:cs="Times New Roman"/>
          <w:b/>
          <w:sz w:val="20"/>
          <w:szCs w:val="20"/>
        </w:rPr>
        <w:t>з</w:t>
      </w:r>
      <w:r w:rsidR="00656244" w:rsidRPr="002614F5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что он </w:t>
      </w:r>
      <w:r w:rsidR="00423B50" w:rsidRPr="002614F5">
        <w:rPr>
          <w:rFonts w:ascii="Times New Roman" w:hAnsi="Times New Roman" w:cs="Times New Roman"/>
          <w:sz w:val="20"/>
          <w:szCs w:val="20"/>
        </w:rPr>
        <w:t xml:space="preserve">(Поставщик) 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в течение срока действия Договора примет все необходимые меры для недопущения действий (бездействия), направленных на нарушение антимонопольного законодательства РФ, </w:t>
      </w:r>
      <w:r w:rsidR="001E34C7" w:rsidRPr="002614F5">
        <w:rPr>
          <w:rFonts w:ascii="Times New Roman" w:hAnsi="Times New Roman" w:cs="Times New Roman"/>
          <w:sz w:val="20"/>
          <w:szCs w:val="20"/>
        </w:rPr>
        <w:t>включая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направленны</w:t>
      </w:r>
      <w:r w:rsidR="00A30ED0" w:rsidRPr="002614F5">
        <w:rPr>
          <w:rFonts w:ascii="Times New Roman" w:hAnsi="Times New Roman" w:cs="Times New Roman"/>
          <w:sz w:val="20"/>
          <w:szCs w:val="20"/>
        </w:rPr>
        <w:t>х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на ограничение конкуренции</w:t>
      </w:r>
      <w:r w:rsidR="001E34C7" w:rsidRPr="002614F5">
        <w:rPr>
          <w:rFonts w:ascii="Times New Roman" w:hAnsi="Times New Roman" w:cs="Times New Roman"/>
          <w:sz w:val="20"/>
          <w:szCs w:val="20"/>
        </w:rPr>
        <w:t xml:space="preserve">, в том числе </w:t>
      </w:r>
      <w:r w:rsidR="00A30ED0" w:rsidRPr="002614F5">
        <w:rPr>
          <w:rFonts w:ascii="Times New Roman" w:hAnsi="Times New Roman" w:cs="Times New Roman"/>
          <w:sz w:val="20"/>
          <w:szCs w:val="20"/>
        </w:rPr>
        <w:t xml:space="preserve">что он (Поставщик) </w:t>
      </w:r>
      <w:r w:rsidR="001E34C7" w:rsidRPr="002614F5">
        <w:rPr>
          <w:rFonts w:ascii="Times New Roman" w:hAnsi="Times New Roman" w:cs="Times New Roman"/>
          <w:sz w:val="20"/>
          <w:szCs w:val="20"/>
        </w:rPr>
        <w:t xml:space="preserve">заблаговременно до наступления соответствующего события письменно уведомит Покупателя </w:t>
      </w:r>
      <w:r w:rsidR="00C0729E" w:rsidRPr="002614F5">
        <w:rPr>
          <w:rFonts w:ascii="Times New Roman" w:hAnsi="Times New Roman" w:cs="Times New Roman"/>
          <w:sz w:val="20"/>
          <w:szCs w:val="20"/>
        </w:rPr>
        <w:t xml:space="preserve">о возможном нарушении антимонопольного законодательства РФ в связи с наступлением соответствующего события </w:t>
      </w:r>
      <w:r w:rsidR="001E34C7" w:rsidRPr="002614F5">
        <w:rPr>
          <w:rFonts w:ascii="Times New Roman" w:hAnsi="Times New Roman" w:cs="Times New Roman"/>
          <w:sz w:val="20"/>
          <w:szCs w:val="20"/>
        </w:rPr>
        <w:t xml:space="preserve">посредством электронной связи (e-mail), с одновременным направлением оригинала указанного уведомления </w:t>
      </w:r>
      <w:r w:rsidR="002505C9" w:rsidRPr="002614F5">
        <w:rPr>
          <w:rFonts w:ascii="Times New Roman" w:hAnsi="Times New Roman" w:cs="Times New Roman"/>
          <w:sz w:val="20"/>
          <w:szCs w:val="20"/>
        </w:rPr>
        <w:t xml:space="preserve">посредством почтовой связи (заказным письмом) </w:t>
      </w:r>
      <w:r w:rsidR="001E34C7" w:rsidRPr="002614F5">
        <w:rPr>
          <w:rFonts w:ascii="Times New Roman" w:hAnsi="Times New Roman" w:cs="Times New Roman"/>
          <w:sz w:val="20"/>
          <w:szCs w:val="20"/>
        </w:rPr>
        <w:t>в адрес Покупателя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; </w:t>
      </w:r>
      <w:r w:rsidR="00656244" w:rsidRPr="002614F5">
        <w:rPr>
          <w:rFonts w:ascii="Times New Roman" w:hAnsi="Times New Roman" w:cs="Times New Roman"/>
          <w:b/>
          <w:sz w:val="20"/>
          <w:szCs w:val="20"/>
        </w:rPr>
        <w:t>(</w:t>
      </w:r>
      <w:r w:rsidR="0031448C" w:rsidRPr="002614F5">
        <w:rPr>
          <w:rFonts w:ascii="Times New Roman" w:hAnsi="Times New Roman" w:cs="Times New Roman"/>
          <w:b/>
          <w:sz w:val="20"/>
          <w:szCs w:val="20"/>
        </w:rPr>
        <w:t>и</w:t>
      </w:r>
      <w:r w:rsidR="00656244" w:rsidRPr="002614F5">
        <w:rPr>
          <w:rFonts w:ascii="Times New Roman" w:hAnsi="Times New Roman" w:cs="Times New Roman"/>
          <w:b/>
          <w:sz w:val="20"/>
          <w:szCs w:val="20"/>
        </w:rPr>
        <w:t>)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что он </w:t>
      </w:r>
      <w:r w:rsidR="00A30ED0" w:rsidRPr="002614F5">
        <w:rPr>
          <w:rFonts w:ascii="Times New Roman" w:hAnsi="Times New Roman" w:cs="Times New Roman"/>
          <w:sz w:val="20"/>
          <w:szCs w:val="20"/>
        </w:rPr>
        <w:t xml:space="preserve">(Поставщик) 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своевременно, в день </w:t>
      </w:r>
      <w:r w:rsidR="009D6B40" w:rsidRPr="002614F5">
        <w:rPr>
          <w:rFonts w:ascii="Times New Roman" w:hAnsi="Times New Roman" w:cs="Times New Roman"/>
          <w:sz w:val="20"/>
          <w:szCs w:val="20"/>
        </w:rPr>
        <w:t xml:space="preserve">доставки ему </w:t>
      </w:r>
      <w:r w:rsidR="00656244" w:rsidRPr="002614F5">
        <w:rPr>
          <w:rFonts w:ascii="Times New Roman" w:hAnsi="Times New Roman" w:cs="Times New Roman"/>
          <w:sz w:val="20"/>
          <w:szCs w:val="20"/>
        </w:rPr>
        <w:t>соответствующей Заявки, уведом</w:t>
      </w:r>
      <w:r w:rsidR="00C0729E" w:rsidRPr="002614F5">
        <w:rPr>
          <w:rFonts w:ascii="Times New Roman" w:hAnsi="Times New Roman" w:cs="Times New Roman"/>
          <w:sz w:val="20"/>
          <w:szCs w:val="20"/>
        </w:rPr>
        <w:t>ит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Покупателя о необходимости наличия у </w:t>
      </w:r>
      <w:r w:rsidR="00C0729E" w:rsidRPr="002614F5">
        <w:rPr>
          <w:rFonts w:ascii="Times New Roman" w:hAnsi="Times New Roman" w:cs="Times New Roman"/>
          <w:sz w:val="20"/>
          <w:szCs w:val="20"/>
        </w:rPr>
        <w:t>последнего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соответствующе</w:t>
      </w:r>
      <w:r w:rsidR="00754A08" w:rsidRPr="002614F5">
        <w:rPr>
          <w:rFonts w:ascii="Times New Roman" w:hAnsi="Times New Roman" w:cs="Times New Roman"/>
          <w:sz w:val="20"/>
          <w:szCs w:val="20"/>
        </w:rPr>
        <w:t>го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754A08" w:rsidRPr="002614F5">
        <w:rPr>
          <w:rFonts w:ascii="Times New Roman" w:hAnsi="Times New Roman" w:cs="Times New Roman"/>
          <w:sz w:val="20"/>
          <w:szCs w:val="20"/>
        </w:rPr>
        <w:t>разрешения (лицензии)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для закупки, хранения, розничной торговли предлагаемым Поставщиком к поставке Покупателю Товаром (если применимо), а Покупатель полагается на перечисленные выше заверения Поставщика и они имеют для Покупателя существенное значение.</w:t>
      </w:r>
      <w:r w:rsidR="00EF6A21" w:rsidRPr="002614F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97BD63" w14:textId="75CE4670" w:rsidR="00A47F97" w:rsidRPr="002614F5" w:rsidRDefault="00F12774" w:rsidP="002F3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6</w:t>
      </w:r>
      <w:r w:rsidR="00A47F97" w:rsidRPr="002614F5">
        <w:rPr>
          <w:rFonts w:ascii="Times New Roman" w:hAnsi="Times New Roman" w:cs="Times New Roman"/>
          <w:b/>
          <w:sz w:val="20"/>
          <w:szCs w:val="20"/>
        </w:rPr>
        <w:t>.2.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В порядке ст. 406.1. ГК РФ, Поставщик обязуется возместить все имущественные потери Покупателя, возникшие: </w:t>
      </w:r>
      <w:r w:rsidR="00656244" w:rsidRPr="002614F5">
        <w:rPr>
          <w:rFonts w:ascii="Times New Roman" w:hAnsi="Times New Roman" w:cs="Times New Roman"/>
          <w:b/>
          <w:sz w:val="20"/>
          <w:szCs w:val="20"/>
        </w:rPr>
        <w:t>(а)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в случае признания налоговым органом полученной / планируемой к получению Покупателем налоговой выгоды необоснованной</w:t>
      </w:r>
      <w:r w:rsidR="009223FB" w:rsidRPr="002614F5">
        <w:rPr>
          <w:rFonts w:ascii="Times New Roman" w:hAnsi="Times New Roman" w:cs="Times New Roman"/>
          <w:sz w:val="20"/>
          <w:szCs w:val="20"/>
        </w:rPr>
        <w:t xml:space="preserve">, а равно привлечения Покупателя к ответственности </w:t>
      </w:r>
      <w:r w:rsidR="00294F0F" w:rsidRPr="002614F5">
        <w:rPr>
          <w:rFonts w:ascii="Times New Roman" w:hAnsi="Times New Roman" w:cs="Times New Roman"/>
          <w:sz w:val="20"/>
          <w:szCs w:val="20"/>
        </w:rPr>
        <w:t>за совершение налоговых правонарушений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в связи с </w:t>
      </w:r>
      <w:r w:rsidR="004E7FDB" w:rsidRPr="002614F5">
        <w:rPr>
          <w:rFonts w:ascii="Times New Roman" w:hAnsi="Times New Roman" w:cs="Times New Roman"/>
          <w:sz w:val="20"/>
          <w:szCs w:val="20"/>
        </w:rPr>
        <w:t xml:space="preserve">несоблюдением / </w:t>
      </w:r>
      <w:r w:rsidR="009223FB" w:rsidRPr="002614F5">
        <w:rPr>
          <w:rFonts w:ascii="Times New Roman" w:hAnsi="Times New Roman" w:cs="Times New Roman"/>
          <w:sz w:val="20"/>
          <w:szCs w:val="20"/>
        </w:rPr>
        <w:t xml:space="preserve">нарушением 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Поставщиком </w:t>
      </w:r>
      <w:r w:rsidR="009223FB" w:rsidRPr="002614F5">
        <w:rPr>
          <w:rFonts w:ascii="Times New Roman" w:hAnsi="Times New Roman" w:cs="Times New Roman"/>
          <w:sz w:val="20"/>
          <w:szCs w:val="20"/>
        </w:rPr>
        <w:t>законодательства РФ о налогах и сборах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; </w:t>
      </w:r>
      <w:r w:rsidR="00656244" w:rsidRPr="002614F5">
        <w:rPr>
          <w:rFonts w:ascii="Times New Roman" w:hAnsi="Times New Roman" w:cs="Times New Roman"/>
          <w:b/>
          <w:sz w:val="20"/>
          <w:szCs w:val="20"/>
        </w:rPr>
        <w:t>(б)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в случае нарушения Покупателем законодательства РФ о налогах и сборах в связи с не предоставлением / несвоевременным предоставлением Поставщиком счета-фактуры</w:t>
      </w:r>
      <w:r w:rsidR="007E453A" w:rsidRPr="002614F5">
        <w:rPr>
          <w:rFonts w:ascii="Times New Roman" w:hAnsi="Times New Roman" w:cs="Times New Roman"/>
          <w:sz w:val="20"/>
          <w:szCs w:val="20"/>
        </w:rPr>
        <w:t xml:space="preserve"> / используемого в качестве счета-фактуры второго экземпляра УПД</w:t>
      </w:r>
      <w:r w:rsidR="00656244" w:rsidRPr="002614F5">
        <w:rPr>
          <w:rFonts w:ascii="Times New Roman" w:hAnsi="Times New Roman" w:cs="Times New Roman"/>
          <w:sz w:val="20"/>
          <w:szCs w:val="20"/>
        </w:rPr>
        <w:t>, а равно в связи с предоставлением Поставщиком неверного / некорректно заполненного счета-фактуры</w:t>
      </w:r>
      <w:r w:rsidR="007E453A" w:rsidRPr="002614F5">
        <w:rPr>
          <w:rFonts w:ascii="Times New Roman" w:hAnsi="Times New Roman" w:cs="Times New Roman"/>
          <w:sz w:val="20"/>
          <w:szCs w:val="20"/>
        </w:rPr>
        <w:t xml:space="preserve"> / </w:t>
      </w:r>
      <w:r w:rsidR="00B65323" w:rsidRPr="002614F5">
        <w:rPr>
          <w:rFonts w:ascii="Times New Roman" w:hAnsi="Times New Roman" w:cs="Times New Roman"/>
          <w:sz w:val="20"/>
          <w:szCs w:val="20"/>
        </w:rPr>
        <w:t xml:space="preserve">экземпляра </w:t>
      </w:r>
      <w:r w:rsidR="007E453A" w:rsidRPr="002614F5">
        <w:rPr>
          <w:rFonts w:ascii="Times New Roman" w:hAnsi="Times New Roman" w:cs="Times New Roman"/>
          <w:sz w:val="20"/>
          <w:szCs w:val="20"/>
        </w:rPr>
        <w:t>УПД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; </w:t>
      </w:r>
      <w:r w:rsidR="00656244" w:rsidRPr="002614F5">
        <w:rPr>
          <w:rFonts w:ascii="Times New Roman" w:hAnsi="Times New Roman" w:cs="Times New Roman"/>
          <w:b/>
          <w:sz w:val="20"/>
          <w:szCs w:val="20"/>
        </w:rPr>
        <w:t>(в)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в случае предъявления третьими лицами к Покупателю требований в отношении поставленного Товара (в том числе </w:t>
      </w:r>
      <w:r w:rsidR="00BE18A4" w:rsidRPr="002614F5">
        <w:rPr>
          <w:rFonts w:ascii="Times New Roman" w:hAnsi="Times New Roman" w:cs="Times New Roman"/>
          <w:sz w:val="20"/>
          <w:szCs w:val="20"/>
        </w:rPr>
        <w:t xml:space="preserve">в связи с незаконностью и/или неправомерностью размещения на Товаре, этикетках, таре и/или упаковке Товара товарного знака, </w:t>
      </w:r>
      <w:r w:rsidR="005006CB" w:rsidRPr="002614F5">
        <w:rPr>
          <w:rFonts w:ascii="Times New Roman" w:hAnsi="Times New Roman" w:cs="Times New Roman"/>
          <w:sz w:val="20"/>
          <w:szCs w:val="20"/>
        </w:rPr>
        <w:t>использованием размещенного на Товаре, этикетках, а равно таре и/или упаковке Товара товарного знака, в том числе путем выставления в месте продажи конечным потребителям Товара, предложения Товара к продаже, а равно продажи Товара и др., а равно в связи с выявлением в Товаре признаков контрафакта, а равно в случае привлечения Покупателя к ответственности в связи с выявлением в Товаре признаков контрафакта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; </w:t>
      </w:r>
      <w:r w:rsidR="00656244" w:rsidRPr="002614F5">
        <w:rPr>
          <w:rFonts w:ascii="Times New Roman" w:hAnsi="Times New Roman" w:cs="Times New Roman"/>
          <w:b/>
          <w:sz w:val="20"/>
          <w:szCs w:val="20"/>
        </w:rPr>
        <w:t>(г)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в случае привлечения Покупателя к ответственности за нарушение антимонопольного законодательства РФ в связи с допущением Поставщиком </w:t>
      </w:r>
      <w:r w:rsidR="00187E4E" w:rsidRPr="002614F5">
        <w:rPr>
          <w:rFonts w:ascii="Times New Roman" w:hAnsi="Times New Roman" w:cs="Times New Roman"/>
          <w:sz w:val="20"/>
          <w:szCs w:val="20"/>
        </w:rPr>
        <w:t>действий (бездействия), направленных на нарушение антимонопольного законодательства РФ, включая направленных на ограничение конкуренции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; </w:t>
      </w:r>
      <w:r w:rsidR="00656244" w:rsidRPr="002614F5">
        <w:rPr>
          <w:rFonts w:ascii="Times New Roman" w:hAnsi="Times New Roman" w:cs="Times New Roman"/>
          <w:b/>
          <w:sz w:val="20"/>
          <w:szCs w:val="20"/>
        </w:rPr>
        <w:t>(д)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в случае привлечения Покупателя к ответственности в связи с закупкой, хранением, розничной торговлей поставленным Поставщиком Товаром, для закупки, хранения, розничной торговли которым Покупателю необходим</w:t>
      </w:r>
      <w:r w:rsidR="002E2D50" w:rsidRPr="002614F5">
        <w:rPr>
          <w:rFonts w:ascii="Times New Roman" w:hAnsi="Times New Roman" w:cs="Times New Roman"/>
          <w:sz w:val="20"/>
          <w:szCs w:val="20"/>
        </w:rPr>
        <w:t>о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соответствующ</w:t>
      </w:r>
      <w:r w:rsidR="002E2D50" w:rsidRPr="002614F5">
        <w:rPr>
          <w:rFonts w:ascii="Times New Roman" w:hAnsi="Times New Roman" w:cs="Times New Roman"/>
          <w:sz w:val="20"/>
          <w:szCs w:val="20"/>
        </w:rPr>
        <w:t>ее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2E2D50" w:rsidRPr="002614F5">
        <w:rPr>
          <w:rFonts w:ascii="Times New Roman" w:hAnsi="Times New Roman" w:cs="Times New Roman"/>
          <w:sz w:val="20"/>
          <w:szCs w:val="20"/>
        </w:rPr>
        <w:t>разрешение (лицензия)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, о необходимости наличия у Покупателя которой Поставщик своевременно (в день </w:t>
      </w:r>
      <w:r w:rsidR="00B11794" w:rsidRPr="002614F5">
        <w:rPr>
          <w:rFonts w:ascii="Times New Roman" w:hAnsi="Times New Roman" w:cs="Times New Roman"/>
          <w:sz w:val="20"/>
          <w:szCs w:val="20"/>
        </w:rPr>
        <w:t xml:space="preserve">доставки ему </w:t>
      </w:r>
      <w:r w:rsidR="00656244" w:rsidRPr="002614F5">
        <w:rPr>
          <w:rFonts w:ascii="Times New Roman" w:hAnsi="Times New Roman" w:cs="Times New Roman"/>
          <w:sz w:val="20"/>
          <w:szCs w:val="20"/>
        </w:rPr>
        <w:t>соответствующей Заявки) не уведомил</w:t>
      </w:r>
      <w:r w:rsidR="006120A3" w:rsidRPr="002614F5">
        <w:rPr>
          <w:rFonts w:ascii="Times New Roman" w:hAnsi="Times New Roman" w:cs="Times New Roman"/>
          <w:sz w:val="20"/>
          <w:szCs w:val="20"/>
        </w:rPr>
        <w:t xml:space="preserve"> Покупателя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; </w:t>
      </w:r>
      <w:r w:rsidR="00656244" w:rsidRPr="002614F5">
        <w:rPr>
          <w:rFonts w:ascii="Times New Roman" w:hAnsi="Times New Roman" w:cs="Times New Roman"/>
          <w:b/>
          <w:sz w:val="20"/>
          <w:szCs w:val="20"/>
        </w:rPr>
        <w:t>(е)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в случае привлечения Покупателя к ответственности </w:t>
      </w:r>
      <w:r w:rsidR="00A25233" w:rsidRPr="002614F5">
        <w:rPr>
          <w:rFonts w:ascii="Times New Roman" w:hAnsi="Times New Roman" w:cs="Times New Roman"/>
          <w:sz w:val="20"/>
          <w:szCs w:val="20"/>
        </w:rPr>
        <w:t xml:space="preserve">/ выплаты Покупателем третьим лицам компенсации 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в связи с несоответствием </w:t>
      </w:r>
      <w:r w:rsidR="00187E4E" w:rsidRPr="002614F5">
        <w:rPr>
          <w:rFonts w:ascii="Times New Roman" w:hAnsi="Times New Roman" w:cs="Times New Roman"/>
          <w:sz w:val="20"/>
          <w:szCs w:val="20"/>
        </w:rPr>
        <w:t>Товара, а равно тары и</w:t>
      </w:r>
      <w:r w:rsidR="00272826" w:rsidRPr="002614F5">
        <w:rPr>
          <w:rFonts w:ascii="Times New Roman" w:hAnsi="Times New Roman" w:cs="Times New Roman"/>
          <w:sz w:val="20"/>
          <w:szCs w:val="20"/>
        </w:rPr>
        <w:t>/или</w:t>
      </w:r>
      <w:r w:rsidR="00187E4E" w:rsidRPr="002614F5">
        <w:rPr>
          <w:rFonts w:ascii="Times New Roman" w:hAnsi="Times New Roman" w:cs="Times New Roman"/>
          <w:sz w:val="20"/>
          <w:szCs w:val="20"/>
        </w:rPr>
        <w:t xml:space="preserve"> упаковки Товара предусмотренным Договором, а также законодательством РФ требованиям, в том числе 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требованиям </w:t>
      </w:r>
      <w:r w:rsidR="00C54688" w:rsidRPr="002614F5">
        <w:rPr>
          <w:rFonts w:ascii="Times New Roman" w:hAnsi="Times New Roman" w:cs="Times New Roman"/>
          <w:sz w:val="20"/>
          <w:szCs w:val="20"/>
        </w:rPr>
        <w:t>применимого ТР ЕАЭС (ТР ТС)</w:t>
      </w:r>
      <w:r w:rsidR="004D7DCF" w:rsidRPr="002614F5">
        <w:rPr>
          <w:rFonts w:ascii="Times New Roman" w:hAnsi="Times New Roman" w:cs="Times New Roman"/>
          <w:sz w:val="20"/>
          <w:szCs w:val="20"/>
        </w:rPr>
        <w:t>,</w:t>
      </w:r>
      <w:r w:rsidR="00FF11B8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6E0E5E" w:rsidRPr="002614F5">
        <w:rPr>
          <w:rFonts w:ascii="Times New Roman" w:hAnsi="Times New Roman" w:cs="Times New Roman"/>
          <w:sz w:val="20"/>
          <w:szCs w:val="20"/>
        </w:rPr>
        <w:t>ГОСТов (либо соответствующих технических регламентов РФ) и др.,</w:t>
      </w:r>
      <w:r w:rsidR="004D7DCF" w:rsidRPr="002614F5">
        <w:rPr>
          <w:rFonts w:ascii="Times New Roman" w:hAnsi="Times New Roman" w:cs="Times New Roman"/>
          <w:sz w:val="20"/>
          <w:szCs w:val="20"/>
        </w:rPr>
        <w:t xml:space="preserve"> а равно в связи с</w:t>
      </w:r>
      <w:r w:rsidR="00CF2610" w:rsidRPr="002614F5">
        <w:rPr>
          <w:rFonts w:ascii="Times New Roman" w:hAnsi="Times New Roman" w:cs="Times New Roman"/>
          <w:sz w:val="20"/>
          <w:szCs w:val="20"/>
        </w:rPr>
        <w:t xml:space="preserve"> не предоставлением, несвоевременным предоставлением, предоставлением не в полном объеме, и/или предоставлением некорректных документов, подтверждающих соответствие Товара</w:t>
      </w:r>
      <w:r w:rsidR="006E0E5E" w:rsidRPr="002614F5">
        <w:rPr>
          <w:rFonts w:ascii="Times New Roman" w:hAnsi="Times New Roman" w:cs="Times New Roman"/>
          <w:sz w:val="20"/>
          <w:szCs w:val="20"/>
        </w:rPr>
        <w:t>, в том числе его качества</w:t>
      </w:r>
      <w:r w:rsidR="00272826" w:rsidRPr="002614F5">
        <w:rPr>
          <w:rFonts w:ascii="Times New Roman" w:hAnsi="Times New Roman" w:cs="Times New Roman"/>
          <w:sz w:val="20"/>
          <w:szCs w:val="20"/>
        </w:rPr>
        <w:t>, а равно тары и упаковки Товара</w:t>
      </w:r>
      <w:r w:rsidR="00CF2610" w:rsidRPr="002614F5">
        <w:rPr>
          <w:rFonts w:ascii="Times New Roman" w:hAnsi="Times New Roman" w:cs="Times New Roman"/>
          <w:sz w:val="20"/>
          <w:szCs w:val="20"/>
        </w:rPr>
        <w:t xml:space="preserve"> предусмотренным Договором, а также законодательством РФ требованиям Поставщиком;</w:t>
      </w:r>
      <w:r w:rsidR="002B0846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2B0846" w:rsidRPr="002614F5">
        <w:rPr>
          <w:rFonts w:ascii="Times New Roman" w:hAnsi="Times New Roman" w:cs="Times New Roman"/>
          <w:b/>
          <w:sz w:val="20"/>
          <w:szCs w:val="20"/>
        </w:rPr>
        <w:t>(</w:t>
      </w:r>
      <w:r w:rsidR="00F53C4A" w:rsidRPr="002614F5">
        <w:rPr>
          <w:rFonts w:ascii="Times New Roman" w:hAnsi="Times New Roman" w:cs="Times New Roman"/>
          <w:b/>
          <w:sz w:val="20"/>
          <w:szCs w:val="20"/>
        </w:rPr>
        <w:t>ж</w:t>
      </w:r>
      <w:r w:rsidR="002B0846" w:rsidRPr="002614F5">
        <w:rPr>
          <w:rFonts w:ascii="Times New Roman" w:hAnsi="Times New Roman" w:cs="Times New Roman"/>
          <w:b/>
          <w:sz w:val="20"/>
          <w:szCs w:val="20"/>
        </w:rPr>
        <w:t>)</w:t>
      </w:r>
      <w:r w:rsidR="002B0846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260EA7" w:rsidRPr="002614F5">
        <w:rPr>
          <w:rFonts w:ascii="Times New Roman" w:hAnsi="Times New Roman" w:cs="Times New Roman"/>
          <w:sz w:val="20"/>
          <w:szCs w:val="20"/>
        </w:rPr>
        <w:t>в связи с не уведомлением</w:t>
      </w:r>
      <w:r w:rsidR="00B717E8" w:rsidRPr="002614F5">
        <w:rPr>
          <w:rFonts w:ascii="Times New Roman" w:hAnsi="Times New Roman" w:cs="Times New Roman"/>
          <w:sz w:val="20"/>
          <w:szCs w:val="20"/>
        </w:rPr>
        <w:t>, ненадлежащим</w:t>
      </w:r>
      <w:r w:rsidR="00260EA7" w:rsidRPr="002614F5">
        <w:rPr>
          <w:rFonts w:ascii="Times New Roman" w:hAnsi="Times New Roman" w:cs="Times New Roman"/>
          <w:sz w:val="20"/>
          <w:szCs w:val="20"/>
        </w:rPr>
        <w:t xml:space="preserve"> либо несвоевременным уведомлением </w:t>
      </w:r>
      <w:r w:rsidR="004D7DCF" w:rsidRPr="002614F5">
        <w:rPr>
          <w:rFonts w:ascii="Times New Roman" w:hAnsi="Times New Roman" w:cs="Times New Roman"/>
          <w:sz w:val="20"/>
          <w:szCs w:val="20"/>
        </w:rPr>
        <w:t xml:space="preserve">Поставщиком Покупателя </w:t>
      </w:r>
      <w:r w:rsidR="00260EA7" w:rsidRPr="002614F5">
        <w:rPr>
          <w:rFonts w:ascii="Times New Roman" w:hAnsi="Times New Roman" w:cs="Times New Roman"/>
          <w:sz w:val="20"/>
          <w:szCs w:val="20"/>
        </w:rPr>
        <w:t>об изменениях, о которых Поставщик обязан уведомить Покупателя в соответствии с условиями Договора</w:t>
      </w:r>
      <w:r w:rsidR="00D71CE5" w:rsidRPr="002614F5">
        <w:rPr>
          <w:rFonts w:ascii="Times New Roman" w:hAnsi="Times New Roman" w:cs="Times New Roman"/>
          <w:sz w:val="20"/>
          <w:szCs w:val="20"/>
        </w:rPr>
        <w:t xml:space="preserve">. </w:t>
      </w:r>
      <w:r w:rsidR="00F54852" w:rsidRPr="002614F5">
        <w:rPr>
          <w:rFonts w:ascii="Times New Roman" w:hAnsi="Times New Roman" w:cs="Times New Roman"/>
          <w:sz w:val="20"/>
          <w:szCs w:val="20"/>
        </w:rPr>
        <w:t>Имущественные потери Покуп</w:t>
      </w:r>
      <w:r w:rsidR="004A2366" w:rsidRPr="002614F5">
        <w:rPr>
          <w:rFonts w:ascii="Times New Roman" w:hAnsi="Times New Roman" w:cs="Times New Roman"/>
          <w:sz w:val="20"/>
          <w:szCs w:val="20"/>
        </w:rPr>
        <w:t xml:space="preserve">ателя возмещаются Поставщиком </w:t>
      </w:r>
      <w:r w:rsidR="00F54852" w:rsidRPr="002614F5">
        <w:rPr>
          <w:rFonts w:ascii="Times New Roman" w:hAnsi="Times New Roman" w:cs="Times New Roman"/>
          <w:sz w:val="20"/>
          <w:szCs w:val="20"/>
        </w:rPr>
        <w:t>в размере совокупной суммы</w:t>
      </w:r>
      <w:r w:rsidR="00B65323" w:rsidRPr="002614F5">
        <w:rPr>
          <w:rFonts w:ascii="Times New Roman" w:hAnsi="Times New Roman" w:cs="Times New Roman"/>
          <w:sz w:val="20"/>
          <w:szCs w:val="20"/>
        </w:rPr>
        <w:t xml:space="preserve"> неполученной Покупателем налоговой выгоды (в том числе непринятые / снятые вычеты и доначисленные налоги</w:t>
      </w:r>
      <w:r w:rsidR="00D71CE5" w:rsidRPr="002614F5">
        <w:rPr>
          <w:rFonts w:ascii="Times New Roman" w:hAnsi="Times New Roman" w:cs="Times New Roman"/>
          <w:sz w:val="20"/>
          <w:szCs w:val="20"/>
        </w:rPr>
        <w:t xml:space="preserve"> и др.</w:t>
      </w:r>
      <w:r w:rsidR="00B65323" w:rsidRPr="002614F5">
        <w:rPr>
          <w:rFonts w:ascii="Times New Roman" w:hAnsi="Times New Roman" w:cs="Times New Roman"/>
          <w:sz w:val="20"/>
          <w:szCs w:val="20"/>
        </w:rPr>
        <w:t xml:space="preserve">), </w:t>
      </w:r>
      <w:r w:rsidR="00BE7A4C" w:rsidRPr="002614F5">
        <w:rPr>
          <w:rFonts w:ascii="Times New Roman" w:hAnsi="Times New Roman" w:cs="Times New Roman"/>
          <w:sz w:val="20"/>
          <w:szCs w:val="20"/>
        </w:rPr>
        <w:t xml:space="preserve">взысканных </w:t>
      </w:r>
      <w:r w:rsidR="005D685D" w:rsidRPr="002614F5">
        <w:rPr>
          <w:rFonts w:ascii="Times New Roman" w:hAnsi="Times New Roman" w:cs="Times New Roman"/>
          <w:sz w:val="20"/>
          <w:szCs w:val="20"/>
        </w:rPr>
        <w:t xml:space="preserve">с Покупателя </w:t>
      </w:r>
      <w:r w:rsidR="00BE7A4C" w:rsidRPr="002614F5">
        <w:rPr>
          <w:rFonts w:ascii="Times New Roman" w:hAnsi="Times New Roman" w:cs="Times New Roman"/>
          <w:sz w:val="20"/>
          <w:szCs w:val="20"/>
        </w:rPr>
        <w:t xml:space="preserve">недоимок, </w:t>
      </w:r>
      <w:r w:rsidR="00B65323" w:rsidRPr="002614F5">
        <w:rPr>
          <w:rFonts w:ascii="Times New Roman" w:hAnsi="Times New Roman" w:cs="Times New Roman"/>
          <w:sz w:val="20"/>
          <w:szCs w:val="20"/>
        </w:rPr>
        <w:t>наложенных как на самого Покупателя, так и на его должностных лиц</w:t>
      </w:r>
      <w:r w:rsidR="005D685D" w:rsidRPr="002614F5">
        <w:rPr>
          <w:rFonts w:ascii="Times New Roman" w:hAnsi="Times New Roman" w:cs="Times New Roman"/>
          <w:sz w:val="20"/>
          <w:szCs w:val="20"/>
        </w:rPr>
        <w:t xml:space="preserve"> штрафов</w:t>
      </w:r>
      <w:r w:rsidR="00B65323" w:rsidRPr="002614F5">
        <w:rPr>
          <w:rFonts w:ascii="Times New Roman" w:hAnsi="Times New Roman" w:cs="Times New Roman"/>
          <w:sz w:val="20"/>
          <w:szCs w:val="20"/>
        </w:rPr>
        <w:t xml:space="preserve">, пеней, </w:t>
      </w:r>
      <w:r w:rsidR="00BE7A4C" w:rsidRPr="002614F5">
        <w:rPr>
          <w:rFonts w:ascii="Times New Roman" w:hAnsi="Times New Roman" w:cs="Times New Roman"/>
          <w:sz w:val="20"/>
          <w:szCs w:val="20"/>
        </w:rPr>
        <w:t xml:space="preserve">процентов, </w:t>
      </w:r>
      <w:r w:rsidR="00B65323" w:rsidRPr="002614F5">
        <w:rPr>
          <w:rFonts w:ascii="Times New Roman" w:hAnsi="Times New Roman" w:cs="Times New Roman"/>
          <w:sz w:val="20"/>
          <w:szCs w:val="20"/>
        </w:rPr>
        <w:t>понесенных Покупателем судебных расходов</w:t>
      </w:r>
      <w:r w:rsidR="000455C0" w:rsidRPr="002614F5">
        <w:rPr>
          <w:rFonts w:ascii="Times New Roman" w:hAnsi="Times New Roman" w:cs="Times New Roman"/>
          <w:sz w:val="20"/>
          <w:szCs w:val="20"/>
        </w:rPr>
        <w:t>, взысканных с Покупателя в пользу третьих лиц судебных расходов третьих лиц, взысканных с Покупателя в пользу третьих лиц убытков, выплаченных Покупателем в пользу третьих лиц компенсаций, а также цены Товара, в отношении которого в судебном порядке соответствующие требования признаны обоснованными</w:t>
      </w:r>
      <w:r w:rsidR="0014091C" w:rsidRPr="002614F5">
        <w:rPr>
          <w:rFonts w:ascii="Times New Roman" w:hAnsi="Times New Roman" w:cs="Times New Roman"/>
          <w:sz w:val="20"/>
          <w:szCs w:val="20"/>
        </w:rPr>
        <w:t xml:space="preserve"> (в том числе</w:t>
      </w:r>
      <w:r w:rsidR="00BE7A4C" w:rsidRPr="002614F5">
        <w:rPr>
          <w:rFonts w:ascii="Times New Roman" w:hAnsi="Times New Roman" w:cs="Times New Roman"/>
          <w:sz w:val="20"/>
          <w:szCs w:val="20"/>
        </w:rPr>
        <w:t>,</w:t>
      </w:r>
      <w:r w:rsidR="0014091C" w:rsidRPr="002614F5">
        <w:rPr>
          <w:rFonts w:ascii="Times New Roman" w:hAnsi="Times New Roman" w:cs="Times New Roman"/>
          <w:sz w:val="20"/>
          <w:szCs w:val="20"/>
        </w:rPr>
        <w:t xml:space="preserve"> если по требованию правообладателя размещенного на Товаре, этикетках, таре и</w:t>
      </w:r>
      <w:r w:rsidR="00BE7A4C" w:rsidRPr="002614F5">
        <w:rPr>
          <w:rFonts w:ascii="Times New Roman" w:hAnsi="Times New Roman" w:cs="Times New Roman"/>
          <w:sz w:val="20"/>
          <w:szCs w:val="20"/>
        </w:rPr>
        <w:t>/или</w:t>
      </w:r>
      <w:r w:rsidR="0014091C" w:rsidRPr="002614F5">
        <w:rPr>
          <w:rFonts w:ascii="Times New Roman" w:hAnsi="Times New Roman" w:cs="Times New Roman"/>
          <w:sz w:val="20"/>
          <w:szCs w:val="20"/>
        </w:rPr>
        <w:t xml:space="preserve"> упаковке Товара товарного знака или его представителя такой Товар, на котор</w:t>
      </w:r>
      <w:r w:rsidR="00036ADB" w:rsidRPr="002614F5">
        <w:rPr>
          <w:rFonts w:ascii="Times New Roman" w:hAnsi="Times New Roman" w:cs="Times New Roman"/>
          <w:sz w:val="20"/>
          <w:szCs w:val="20"/>
        </w:rPr>
        <w:t>ом, и/или на этикетках, таре и/или упаковке которого</w:t>
      </w:r>
      <w:r w:rsidR="0014091C" w:rsidRPr="002614F5">
        <w:rPr>
          <w:rFonts w:ascii="Times New Roman" w:hAnsi="Times New Roman" w:cs="Times New Roman"/>
          <w:sz w:val="20"/>
          <w:szCs w:val="20"/>
        </w:rPr>
        <w:t xml:space="preserve"> размещен незаконно используемый товарный знак или сходное с ним до степени смешения обозначение изъят у Покупателя)</w:t>
      </w:r>
      <w:r w:rsidR="000455C0" w:rsidRPr="002614F5">
        <w:rPr>
          <w:rFonts w:ascii="Times New Roman" w:hAnsi="Times New Roman" w:cs="Times New Roman"/>
          <w:sz w:val="20"/>
          <w:szCs w:val="20"/>
        </w:rPr>
        <w:t xml:space="preserve"> и других имущественных потерь, связанных с наступлением соответствующих обстоятельств. 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Имущественные потери Покупателя возмещаются Поставщиком в российских рублях, в течение 10 (десяти) </w:t>
      </w:r>
      <w:r w:rsidR="00D71CE5" w:rsidRPr="002614F5">
        <w:rPr>
          <w:rFonts w:ascii="Times New Roman" w:hAnsi="Times New Roman" w:cs="Times New Roman"/>
          <w:sz w:val="20"/>
          <w:szCs w:val="20"/>
        </w:rPr>
        <w:t>рабочих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дней со дня </w:t>
      </w:r>
      <w:r w:rsidR="00D71CE5" w:rsidRPr="002614F5">
        <w:rPr>
          <w:rFonts w:ascii="Times New Roman" w:hAnsi="Times New Roman" w:cs="Times New Roman"/>
          <w:sz w:val="20"/>
          <w:szCs w:val="20"/>
        </w:rPr>
        <w:t>доставки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D71CE5" w:rsidRPr="002614F5">
        <w:rPr>
          <w:rFonts w:ascii="Times New Roman" w:hAnsi="Times New Roman" w:cs="Times New Roman"/>
          <w:sz w:val="20"/>
          <w:szCs w:val="20"/>
        </w:rPr>
        <w:t>Поставщику соответствующего требования</w:t>
      </w:r>
      <w:r w:rsidR="00656244" w:rsidRPr="002614F5">
        <w:rPr>
          <w:rFonts w:ascii="Times New Roman" w:hAnsi="Times New Roman" w:cs="Times New Roman"/>
          <w:sz w:val="20"/>
          <w:szCs w:val="20"/>
        </w:rPr>
        <w:t>, путем перечисления соответствующей денежной суммы на расчетный счет Покупателя.</w:t>
      </w:r>
    </w:p>
    <w:p w14:paraId="02FCDF4C" w14:textId="77777777" w:rsidR="000A5EAC" w:rsidRPr="002614F5" w:rsidRDefault="000A5EAC" w:rsidP="006E2F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DFCCF04" w14:textId="63AF966F" w:rsidR="003277BF" w:rsidRPr="002614F5" w:rsidRDefault="00F12774" w:rsidP="001F2FA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7</w:t>
      </w:r>
      <w:r w:rsidR="0063667D" w:rsidRPr="002614F5">
        <w:rPr>
          <w:rFonts w:ascii="Times New Roman" w:hAnsi="Times New Roman" w:cs="Times New Roman"/>
          <w:b/>
          <w:sz w:val="20"/>
          <w:szCs w:val="20"/>
        </w:rPr>
        <w:t>.</w:t>
      </w:r>
      <w:r w:rsidR="003277BF" w:rsidRPr="002614F5">
        <w:rPr>
          <w:rFonts w:ascii="Times New Roman" w:hAnsi="Times New Roman" w:cs="Times New Roman"/>
          <w:b/>
          <w:bCs/>
          <w:sz w:val="20"/>
          <w:szCs w:val="20"/>
        </w:rPr>
        <w:t>ПРОЧИЕ УСЛОВИЯ</w:t>
      </w:r>
    </w:p>
    <w:p w14:paraId="799BBF42" w14:textId="7595E90E" w:rsidR="003277BF" w:rsidRPr="002614F5" w:rsidRDefault="00F12774" w:rsidP="00327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614F5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865470" w:rsidRPr="002614F5">
        <w:rPr>
          <w:rFonts w:ascii="Times New Roman" w:hAnsi="Times New Roman" w:cs="Times New Roman"/>
          <w:b/>
          <w:bCs/>
          <w:sz w:val="20"/>
          <w:szCs w:val="20"/>
        </w:rPr>
        <w:t>.1.</w:t>
      </w:r>
      <w:r w:rsidR="00656244" w:rsidRPr="002614F5">
        <w:rPr>
          <w:rFonts w:ascii="Times New Roman" w:hAnsi="Times New Roman" w:cs="Times New Roman"/>
          <w:bCs/>
          <w:sz w:val="20"/>
          <w:szCs w:val="20"/>
        </w:rPr>
        <w:t xml:space="preserve">Стороны признают юридическую силу и возможность использования в качестве письменных доказательств в случае спора и/или для толкования положений Договора сканированных копий тех </w:t>
      </w:r>
      <w:r w:rsidR="00A17B62" w:rsidRPr="002614F5">
        <w:rPr>
          <w:rFonts w:ascii="Times New Roman" w:hAnsi="Times New Roman" w:cs="Times New Roman"/>
          <w:bCs/>
          <w:sz w:val="20"/>
          <w:szCs w:val="20"/>
        </w:rPr>
        <w:t xml:space="preserve">поименованных в Договоре </w:t>
      </w:r>
      <w:r w:rsidR="00656244" w:rsidRPr="002614F5">
        <w:rPr>
          <w:rFonts w:ascii="Times New Roman" w:hAnsi="Times New Roman" w:cs="Times New Roman"/>
          <w:bCs/>
          <w:sz w:val="20"/>
          <w:szCs w:val="20"/>
        </w:rPr>
        <w:t>документов, в отношении которых Договором или законодательством РФ не предусмотрено, что они предоставляются в оригинале, - переданных посредством электронной связи (e-mail)</w:t>
      </w:r>
      <w:r w:rsidR="00D34036" w:rsidRPr="002614F5">
        <w:rPr>
          <w:rFonts w:ascii="Times New Roman" w:hAnsi="Times New Roman" w:cs="Times New Roman"/>
          <w:bCs/>
          <w:sz w:val="20"/>
          <w:szCs w:val="20"/>
        </w:rPr>
        <w:t xml:space="preserve"> путем обмена сообщениями между адресами электронной почты (e-mail)</w:t>
      </w:r>
      <w:r w:rsidR="00BC35E0" w:rsidRPr="002614F5">
        <w:rPr>
          <w:rFonts w:ascii="Times New Roman" w:hAnsi="Times New Roman" w:cs="Times New Roman"/>
          <w:bCs/>
          <w:sz w:val="20"/>
          <w:szCs w:val="20"/>
        </w:rPr>
        <w:t xml:space="preserve"> Сторон</w:t>
      </w:r>
      <w:r w:rsidR="00656244" w:rsidRPr="002614F5">
        <w:rPr>
          <w:rFonts w:ascii="Times New Roman" w:hAnsi="Times New Roman" w:cs="Times New Roman"/>
          <w:bCs/>
          <w:sz w:val="20"/>
          <w:szCs w:val="20"/>
        </w:rPr>
        <w:t>, указанны</w:t>
      </w:r>
      <w:r w:rsidR="00D34036" w:rsidRPr="002614F5">
        <w:rPr>
          <w:rFonts w:ascii="Times New Roman" w:hAnsi="Times New Roman" w:cs="Times New Roman"/>
          <w:bCs/>
          <w:sz w:val="20"/>
          <w:szCs w:val="20"/>
        </w:rPr>
        <w:t>ми</w:t>
      </w:r>
      <w:r w:rsidR="00656244" w:rsidRPr="002614F5">
        <w:rPr>
          <w:rFonts w:ascii="Times New Roman" w:hAnsi="Times New Roman" w:cs="Times New Roman"/>
          <w:bCs/>
          <w:sz w:val="20"/>
          <w:szCs w:val="20"/>
        </w:rPr>
        <w:t xml:space="preserve"> в</w:t>
      </w:r>
      <w:r w:rsidR="00D30645" w:rsidRPr="002614F5">
        <w:rPr>
          <w:rFonts w:ascii="Times New Roman" w:hAnsi="Times New Roman" w:cs="Times New Roman"/>
          <w:bCs/>
          <w:sz w:val="20"/>
          <w:szCs w:val="20"/>
        </w:rPr>
        <w:t xml:space="preserve"> Договоре</w:t>
      </w:r>
      <w:r w:rsidR="00E25070" w:rsidRPr="002614F5">
        <w:rPr>
          <w:rFonts w:ascii="Times New Roman" w:hAnsi="Times New Roman" w:cs="Times New Roman"/>
          <w:bCs/>
          <w:sz w:val="20"/>
          <w:szCs w:val="20"/>
        </w:rPr>
        <w:t xml:space="preserve">, а в случае изменения </w:t>
      </w:r>
      <w:r w:rsidR="00743235" w:rsidRPr="002614F5">
        <w:rPr>
          <w:rFonts w:ascii="Times New Roman" w:hAnsi="Times New Roman" w:cs="Times New Roman"/>
          <w:bCs/>
          <w:sz w:val="20"/>
          <w:szCs w:val="20"/>
        </w:rPr>
        <w:t>Сторонами</w:t>
      </w:r>
      <w:r w:rsidR="00E25070" w:rsidRPr="002614F5">
        <w:rPr>
          <w:rFonts w:ascii="Times New Roman" w:hAnsi="Times New Roman" w:cs="Times New Roman"/>
          <w:bCs/>
          <w:sz w:val="20"/>
          <w:szCs w:val="20"/>
        </w:rPr>
        <w:t xml:space="preserve"> сво</w:t>
      </w:r>
      <w:r w:rsidR="00743235" w:rsidRPr="002614F5">
        <w:rPr>
          <w:rFonts w:ascii="Times New Roman" w:hAnsi="Times New Roman" w:cs="Times New Roman"/>
          <w:bCs/>
          <w:sz w:val="20"/>
          <w:szCs w:val="20"/>
        </w:rPr>
        <w:t>их</w:t>
      </w:r>
      <w:r w:rsidR="00E25070" w:rsidRPr="002614F5">
        <w:rPr>
          <w:rFonts w:ascii="Times New Roman" w:hAnsi="Times New Roman" w:cs="Times New Roman"/>
          <w:bCs/>
          <w:sz w:val="20"/>
          <w:szCs w:val="20"/>
        </w:rPr>
        <w:t xml:space="preserve"> адрес</w:t>
      </w:r>
      <w:r w:rsidR="00743235" w:rsidRPr="002614F5">
        <w:rPr>
          <w:rFonts w:ascii="Times New Roman" w:hAnsi="Times New Roman" w:cs="Times New Roman"/>
          <w:bCs/>
          <w:sz w:val="20"/>
          <w:szCs w:val="20"/>
        </w:rPr>
        <w:t>ов</w:t>
      </w:r>
      <w:r w:rsidR="00E25070" w:rsidRPr="002614F5">
        <w:rPr>
          <w:rFonts w:ascii="Times New Roman" w:hAnsi="Times New Roman" w:cs="Times New Roman"/>
          <w:bCs/>
          <w:sz w:val="20"/>
          <w:szCs w:val="20"/>
        </w:rPr>
        <w:t xml:space="preserve"> электронной почты – </w:t>
      </w:r>
      <w:r w:rsidR="00743235" w:rsidRPr="002614F5">
        <w:rPr>
          <w:rFonts w:ascii="Times New Roman" w:hAnsi="Times New Roman" w:cs="Times New Roman"/>
          <w:bCs/>
          <w:sz w:val="20"/>
          <w:szCs w:val="20"/>
        </w:rPr>
        <w:t>между адресами электронной почты (e-mail) Сторон</w:t>
      </w:r>
      <w:r w:rsidR="00E25070" w:rsidRPr="002614F5">
        <w:rPr>
          <w:rFonts w:ascii="Times New Roman" w:hAnsi="Times New Roman" w:cs="Times New Roman"/>
          <w:bCs/>
          <w:sz w:val="20"/>
          <w:szCs w:val="20"/>
        </w:rPr>
        <w:t>, указанн</w:t>
      </w:r>
      <w:r w:rsidR="00743235" w:rsidRPr="002614F5">
        <w:rPr>
          <w:rFonts w:ascii="Times New Roman" w:hAnsi="Times New Roman" w:cs="Times New Roman"/>
          <w:bCs/>
          <w:sz w:val="20"/>
          <w:szCs w:val="20"/>
        </w:rPr>
        <w:t>ыми</w:t>
      </w:r>
      <w:r w:rsidR="00E25070" w:rsidRPr="002614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43235" w:rsidRPr="002614F5">
        <w:rPr>
          <w:rFonts w:ascii="Times New Roman" w:hAnsi="Times New Roman" w:cs="Times New Roman"/>
          <w:bCs/>
          <w:sz w:val="20"/>
          <w:szCs w:val="20"/>
        </w:rPr>
        <w:t>Сторонами</w:t>
      </w:r>
      <w:r w:rsidR="00E25070" w:rsidRPr="002614F5">
        <w:rPr>
          <w:rFonts w:ascii="Times New Roman" w:hAnsi="Times New Roman" w:cs="Times New Roman"/>
          <w:bCs/>
          <w:sz w:val="20"/>
          <w:szCs w:val="20"/>
        </w:rPr>
        <w:t xml:space="preserve"> в соответствующ</w:t>
      </w:r>
      <w:r w:rsidR="00743235" w:rsidRPr="002614F5">
        <w:rPr>
          <w:rFonts w:ascii="Times New Roman" w:hAnsi="Times New Roman" w:cs="Times New Roman"/>
          <w:bCs/>
          <w:sz w:val="20"/>
          <w:szCs w:val="20"/>
        </w:rPr>
        <w:t>их</w:t>
      </w:r>
      <w:r w:rsidR="00E25070" w:rsidRPr="002614F5">
        <w:rPr>
          <w:rFonts w:ascii="Times New Roman" w:hAnsi="Times New Roman" w:cs="Times New Roman"/>
          <w:bCs/>
          <w:sz w:val="20"/>
          <w:szCs w:val="20"/>
        </w:rPr>
        <w:t xml:space="preserve"> уведомлени</w:t>
      </w:r>
      <w:r w:rsidR="00743235" w:rsidRPr="002614F5">
        <w:rPr>
          <w:rFonts w:ascii="Times New Roman" w:hAnsi="Times New Roman" w:cs="Times New Roman"/>
          <w:bCs/>
          <w:sz w:val="20"/>
          <w:szCs w:val="20"/>
        </w:rPr>
        <w:t>ях</w:t>
      </w:r>
      <w:r w:rsidR="00E25070" w:rsidRPr="002614F5">
        <w:rPr>
          <w:rFonts w:ascii="Times New Roman" w:hAnsi="Times New Roman" w:cs="Times New Roman"/>
          <w:bCs/>
          <w:sz w:val="20"/>
          <w:szCs w:val="20"/>
        </w:rPr>
        <w:t xml:space="preserve"> об изменении </w:t>
      </w:r>
      <w:r w:rsidR="00743235" w:rsidRPr="002614F5">
        <w:rPr>
          <w:rFonts w:ascii="Times New Roman" w:hAnsi="Times New Roman" w:cs="Times New Roman"/>
          <w:bCs/>
          <w:sz w:val="20"/>
          <w:szCs w:val="20"/>
        </w:rPr>
        <w:t xml:space="preserve">своих </w:t>
      </w:r>
      <w:r w:rsidR="00E25070" w:rsidRPr="002614F5">
        <w:rPr>
          <w:rFonts w:ascii="Times New Roman" w:hAnsi="Times New Roman" w:cs="Times New Roman"/>
          <w:bCs/>
          <w:sz w:val="20"/>
          <w:szCs w:val="20"/>
        </w:rPr>
        <w:t>адрес</w:t>
      </w:r>
      <w:r w:rsidR="00743235" w:rsidRPr="002614F5">
        <w:rPr>
          <w:rFonts w:ascii="Times New Roman" w:hAnsi="Times New Roman" w:cs="Times New Roman"/>
          <w:bCs/>
          <w:sz w:val="20"/>
          <w:szCs w:val="20"/>
        </w:rPr>
        <w:t>ов</w:t>
      </w:r>
      <w:r w:rsidR="00E25070" w:rsidRPr="002614F5">
        <w:rPr>
          <w:rFonts w:ascii="Times New Roman" w:hAnsi="Times New Roman" w:cs="Times New Roman"/>
          <w:bCs/>
          <w:sz w:val="20"/>
          <w:szCs w:val="20"/>
        </w:rPr>
        <w:t xml:space="preserve"> электронной почты (e-mail)</w:t>
      </w:r>
      <w:r w:rsidR="00224292" w:rsidRPr="002614F5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224292" w:rsidRPr="002614F5">
        <w:rPr>
          <w:rFonts w:ascii="Times New Roman" w:hAnsi="Times New Roman" w:cs="Times New Roman"/>
          <w:bCs/>
          <w:sz w:val="20"/>
          <w:szCs w:val="20"/>
          <w:u w:val="single"/>
        </w:rPr>
        <w:t>а для Заявок Покупателя – направленных Покупателем</w:t>
      </w:r>
      <w:r w:rsidR="00540189" w:rsidRPr="00261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 w:rsidR="00224292" w:rsidRPr="002614F5">
        <w:rPr>
          <w:rFonts w:ascii="Times New Roman" w:hAnsi="Times New Roman" w:cs="Times New Roman"/>
          <w:bCs/>
          <w:sz w:val="20"/>
          <w:szCs w:val="20"/>
          <w:u w:val="single"/>
        </w:rPr>
        <w:t>Поставщик</w:t>
      </w:r>
      <w:r w:rsidR="00540189" w:rsidRPr="002614F5">
        <w:rPr>
          <w:rFonts w:ascii="Times New Roman" w:hAnsi="Times New Roman" w:cs="Times New Roman"/>
          <w:bCs/>
          <w:sz w:val="20"/>
          <w:szCs w:val="20"/>
          <w:u w:val="single"/>
        </w:rPr>
        <w:t>у</w:t>
      </w:r>
      <w:r w:rsidR="00224292" w:rsidRPr="00261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 посредством электронной связи (e-mail) на </w:t>
      </w:r>
      <w:r w:rsidR="00384F73" w:rsidRPr="00261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контактный </w:t>
      </w:r>
      <w:r w:rsidR="00224292" w:rsidRPr="00261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адрес электронной почты Поставщика, указанный в </w:t>
      </w:r>
      <w:r w:rsidR="00743235" w:rsidRPr="002614F5">
        <w:rPr>
          <w:rFonts w:ascii="Times New Roman" w:hAnsi="Times New Roman" w:cs="Times New Roman"/>
          <w:bCs/>
          <w:sz w:val="20"/>
          <w:szCs w:val="20"/>
          <w:u w:val="single"/>
        </w:rPr>
        <w:t>Договор</w:t>
      </w:r>
      <w:r w:rsidR="00D30645" w:rsidRPr="002614F5">
        <w:rPr>
          <w:rFonts w:ascii="Times New Roman" w:hAnsi="Times New Roman" w:cs="Times New Roman"/>
          <w:bCs/>
          <w:sz w:val="20"/>
          <w:szCs w:val="20"/>
          <w:u w:val="single"/>
        </w:rPr>
        <w:t>е</w:t>
      </w:r>
      <w:r w:rsidR="00743235" w:rsidRPr="00261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, а в случае изменения </w:t>
      </w:r>
      <w:r w:rsidR="00540189" w:rsidRPr="00261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Поставщиком </w:t>
      </w:r>
      <w:r w:rsidR="00384F73" w:rsidRPr="002614F5">
        <w:rPr>
          <w:rFonts w:ascii="Times New Roman" w:hAnsi="Times New Roman" w:cs="Times New Roman"/>
          <w:bCs/>
          <w:sz w:val="20"/>
          <w:szCs w:val="20"/>
          <w:u w:val="single"/>
        </w:rPr>
        <w:t>сво</w:t>
      </w:r>
      <w:r w:rsidR="00540189" w:rsidRPr="002614F5">
        <w:rPr>
          <w:rFonts w:ascii="Times New Roman" w:hAnsi="Times New Roman" w:cs="Times New Roman"/>
          <w:bCs/>
          <w:sz w:val="20"/>
          <w:szCs w:val="20"/>
          <w:u w:val="single"/>
        </w:rPr>
        <w:t>его</w:t>
      </w:r>
      <w:r w:rsidR="00384F73" w:rsidRPr="00261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 контактн</w:t>
      </w:r>
      <w:r w:rsidR="00540189" w:rsidRPr="002614F5">
        <w:rPr>
          <w:rFonts w:ascii="Times New Roman" w:hAnsi="Times New Roman" w:cs="Times New Roman"/>
          <w:bCs/>
          <w:sz w:val="20"/>
          <w:szCs w:val="20"/>
          <w:u w:val="single"/>
        </w:rPr>
        <w:t>ого</w:t>
      </w:r>
      <w:r w:rsidR="00743235" w:rsidRPr="00261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 адрес</w:t>
      </w:r>
      <w:r w:rsidR="00540189" w:rsidRPr="002614F5">
        <w:rPr>
          <w:rFonts w:ascii="Times New Roman" w:hAnsi="Times New Roman" w:cs="Times New Roman"/>
          <w:bCs/>
          <w:sz w:val="20"/>
          <w:szCs w:val="20"/>
          <w:u w:val="single"/>
        </w:rPr>
        <w:t>а</w:t>
      </w:r>
      <w:r w:rsidR="00743235" w:rsidRPr="00261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 электронной почты – </w:t>
      </w:r>
      <w:r w:rsidR="00540189" w:rsidRPr="00261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на </w:t>
      </w:r>
      <w:r w:rsidR="00384F73" w:rsidRPr="002614F5">
        <w:rPr>
          <w:rFonts w:ascii="Times New Roman" w:hAnsi="Times New Roman" w:cs="Times New Roman"/>
          <w:bCs/>
          <w:sz w:val="20"/>
          <w:szCs w:val="20"/>
          <w:u w:val="single"/>
        </w:rPr>
        <w:t>контактны</w:t>
      </w:r>
      <w:r w:rsidR="00540189" w:rsidRPr="002614F5">
        <w:rPr>
          <w:rFonts w:ascii="Times New Roman" w:hAnsi="Times New Roman" w:cs="Times New Roman"/>
          <w:bCs/>
          <w:sz w:val="20"/>
          <w:szCs w:val="20"/>
          <w:u w:val="single"/>
        </w:rPr>
        <w:t>й</w:t>
      </w:r>
      <w:r w:rsidR="00384F73" w:rsidRPr="00261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 w:rsidR="00743235" w:rsidRPr="00261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адрес электронной почты (e-mail) </w:t>
      </w:r>
      <w:r w:rsidR="00540189" w:rsidRPr="002614F5">
        <w:rPr>
          <w:rFonts w:ascii="Times New Roman" w:hAnsi="Times New Roman" w:cs="Times New Roman"/>
          <w:bCs/>
          <w:sz w:val="20"/>
          <w:szCs w:val="20"/>
          <w:u w:val="single"/>
        </w:rPr>
        <w:t>Поставщика</w:t>
      </w:r>
      <w:r w:rsidR="00743235" w:rsidRPr="002614F5">
        <w:rPr>
          <w:rFonts w:ascii="Times New Roman" w:hAnsi="Times New Roman" w:cs="Times New Roman"/>
          <w:bCs/>
          <w:sz w:val="20"/>
          <w:szCs w:val="20"/>
          <w:u w:val="single"/>
        </w:rPr>
        <w:t>, указанны</w:t>
      </w:r>
      <w:r w:rsidR="00540189" w:rsidRPr="002614F5">
        <w:rPr>
          <w:rFonts w:ascii="Times New Roman" w:hAnsi="Times New Roman" w:cs="Times New Roman"/>
          <w:bCs/>
          <w:sz w:val="20"/>
          <w:szCs w:val="20"/>
          <w:u w:val="single"/>
        </w:rPr>
        <w:t>й</w:t>
      </w:r>
      <w:r w:rsidR="00743235" w:rsidRPr="00261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 в соответствующ</w:t>
      </w:r>
      <w:r w:rsidR="00540189" w:rsidRPr="002614F5">
        <w:rPr>
          <w:rFonts w:ascii="Times New Roman" w:hAnsi="Times New Roman" w:cs="Times New Roman"/>
          <w:bCs/>
          <w:sz w:val="20"/>
          <w:szCs w:val="20"/>
          <w:u w:val="single"/>
        </w:rPr>
        <w:t>ем</w:t>
      </w:r>
      <w:r w:rsidR="00743235" w:rsidRPr="00261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 уведомлени</w:t>
      </w:r>
      <w:r w:rsidR="00540189" w:rsidRPr="002614F5">
        <w:rPr>
          <w:rFonts w:ascii="Times New Roman" w:hAnsi="Times New Roman" w:cs="Times New Roman"/>
          <w:bCs/>
          <w:sz w:val="20"/>
          <w:szCs w:val="20"/>
          <w:u w:val="single"/>
        </w:rPr>
        <w:t>и</w:t>
      </w:r>
      <w:r w:rsidR="00743235" w:rsidRPr="00261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 w:rsidR="00540189" w:rsidRPr="00261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Поставщика </w:t>
      </w:r>
      <w:r w:rsidR="00743235" w:rsidRPr="002614F5">
        <w:rPr>
          <w:rFonts w:ascii="Times New Roman" w:hAnsi="Times New Roman" w:cs="Times New Roman"/>
          <w:bCs/>
          <w:sz w:val="20"/>
          <w:szCs w:val="20"/>
          <w:u w:val="single"/>
        </w:rPr>
        <w:t>об изменении адрес</w:t>
      </w:r>
      <w:r w:rsidR="00540189" w:rsidRPr="002614F5">
        <w:rPr>
          <w:rFonts w:ascii="Times New Roman" w:hAnsi="Times New Roman" w:cs="Times New Roman"/>
          <w:bCs/>
          <w:sz w:val="20"/>
          <w:szCs w:val="20"/>
          <w:u w:val="single"/>
        </w:rPr>
        <w:t>а</w:t>
      </w:r>
      <w:r w:rsidR="00743235" w:rsidRPr="00261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 электронной почты (e-mail)</w:t>
      </w:r>
      <w:r w:rsidR="008D19DF" w:rsidRPr="002614F5">
        <w:rPr>
          <w:rFonts w:ascii="Times New Roman" w:hAnsi="Times New Roman" w:cs="Times New Roman"/>
          <w:bCs/>
          <w:sz w:val="20"/>
          <w:szCs w:val="20"/>
        </w:rPr>
        <w:t>. Стороны признают юридическую силу и возможность использования в качестве письменных доказательств в случае спора и/или для толкования положений Договора составленных в соответствии с Договором в электронной форме документов</w:t>
      </w:r>
      <w:r w:rsidR="00015C37" w:rsidRPr="002614F5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8D19DF" w:rsidRPr="002614F5">
        <w:rPr>
          <w:rFonts w:ascii="Times New Roman" w:hAnsi="Times New Roman" w:cs="Times New Roman"/>
          <w:bCs/>
          <w:sz w:val="20"/>
          <w:szCs w:val="20"/>
        </w:rPr>
        <w:t>переданных</w:t>
      </w:r>
      <w:r w:rsidR="00015C37" w:rsidRPr="002614F5">
        <w:rPr>
          <w:rFonts w:ascii="Times New Roman" w:hAnsi="Times New Roman" w:cs="Times New Roman"/>
          <w:bCs/>
          <w:sz w:val="20"/>
          <w:szCs w:val="20"/>
        </w:rPr>
        <w:t xml:space="preserve"> посредством </w:t>
      </w:r>
      <w:r w:rsidR="005E22A1" w:rsidRPr="002614F5">
        <w:rPr>
          <w:rFonts w:ascii="Times New Roman" w:hAnsi="Times New Roman" w:cs="Times New Roman"/>
          <w:bCs/>
          <w:sz w:val="20"/>
          <w:szCs w:val="20"/>
        </w:rPr>
        <w:t xml:space="preserve">организованного между Сторонами </w:t>
      </w:r>
      <w:r w:rsidR="00015C37" w:rsidRPr="002614F5">
        <w:rPr>
          <w:rFonts w:ascii="Times New Roman" w:hAnsi="Times New Roman" w:cs="Times New Roman"/>
          <w:bCs/>
          <w:sz w:val="20"/>
          <w:szCs w:val="20"/>
        </w:rPr>
        <w:t xml:space="preserve">электронного документооборота </w:t>
      </w:r>
      <w:r w:rsidR="00D87E31" w:rsidRPr="002614F5">
        <w:rPr>
          <w:rFonts w:ascii="Times New Roman" w:hAnsi="Times New Roman" w:cs="Times New Roman"/>
          <w:bCs/>
          <w:sz w:val="20"/>
          <w:szCs w:val="20"/>
        </w:rPr>
        <w:t>(</w:t>
      </w:r>
      <w:r w:rsidR="00036ADB" w:rsidRPr="002614F5">
        <w:rPr>
          <w:rFonts w:ascii="Times New Roman" w:hAnsi="Times New Roman" w:cs="Times New Roman"/>
          <w:bCs/>
          <w:sz w:val="20"/>
          <w:szCs w:val="20"/>
        </w:rPr>
        <w:t xml:space="preserve">ранее и далее по тексту </w:t>
      </w:r>
      <w:r w:rsidR="00D87E31" w:rsidRPr="002614F5">
        <w:rPr>
          <w:rFonts w:ascii="Times New Roman" w:hAnsi="Times New Roman" w:cs="Times New Roman"/>
          <w:bCs/>
          <w:sz w:val="20"/>
          <w:szCs w:val="20"/>
        </w:rPr>
        <w:t>– «ЭДО»)</w:t>
      </w:r>
      <w:r w:rsidR="005E22A1" w:rsidRPr="002614F5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015C37" w:rsidRPr="002614F5">
        <w:rPr>
          <w:rFonts w:ascii="Times New Roman" w:hAnsi="Times New Roman" w:cs="Times New Roman"/>
          <w:bCs/>
          <w:sz w:val="20"/>
          <w:szCs w:val="20"/>
        </w:rPr>
        <w:t xml:space="preserve">если </w:t>
      </w:r>
      <w:r w:rsidR="005E22A1" w:rsidRPr="002614F5">
        <w:rPr>
          <w:rFonts w:ascii="Times New Roman" w:hAnsi="Times New Roman" w:cs="Times New Roman"/>
          <w:bCs/>
          <w:sz w:val="20"/>
          <w:szCs w:val="20"/>
        </w:rPr>
        <w:t>передача соответствующих документов посредством</w:t>
      </w:r>
      <w:r w:rsidR="00015C37" w:rsidRPr="002614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7E31" w:rsidRPr="002614F5">
        <w:rPr>
          <w:rFonts w:ascii="Times New Roman" w:hAnsi="Times New Roman" w:cs="Times New Roman"/>
          <w:bCs/>
          <w:sz w:val="20"/>
          <w:szCs w:val="20"/>
        </w:rPr>
        <w:t>ЭДО</w:t>
      </w:r>
      <w:r w:rsidR="00015C37" w:rsidRPr="002614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85893" w:rsidRPr="002614F5">
        <w:rPr>
          <w:rFonts w:ascii="Times New Roman" w:hAnsi="Times New Roman" w:cs="Times New Roman"/>
          <w:bCs/>
          <w:sz w:val="20"/>
          <w:szCs w:val="20"/>
        </w:rPr>
        <w:t xml:space="preserve">прямо </w:t>
      </w:r>
      <w:r w:rsidR="00015C37" w:rsidRPr="002614F5">
        <w:rPr>
          <w:rFonts w:ascii="Times New Roman" w:hAnsi="Times New Roman" w:cs="Times New Roman"/>
          <w:bCs/>
          <w:sz w:val="20"/>
          <w:szCs w:val="20"/>
        </w:rPr>
        <w:t>согласован</w:t>
      </w:r>
      <w:r w:rsidR="005E22A1" w:rsidRPr="002614F5">
        <w:rPr>
          <w:rFonts w:ascii="Times New Roman" w:hAnsi="Times New Roman" w:cs="Times New Roman"/>
          <w:bCs/>
          <w:sz w:val="20"/>
          <w:szCs w:val="20"/>
        </w:rPr>
        <w:t>а</w:t>
      </w:r>
      <w:r w:rsidR="00015C37" w:rsidRPr="002614F5">
        <w:rPr>
          <w:rFonts w:ascii="Times New Roman" w:hAnsi="Times New Roman" w:cs="Times New Roman"/>
          <w:bCs/>
          <w:sz w:val="20"/>
          <w:szCs w:val="20"/>
        </w:rPr>
        <w:t xml:space="preserve"> Сторонами в дополнительном соглашении к Договору</w:t>
      </w:r>
      <w:r w:rsidR="00656244" w:rsidRPr="002614F5">
        <w:rPr>
          <w:rFonts w:ascii="Times New Roman" w:hAnsi="Times New Roman" w:cs="Times New Roman"/>
          <w:bCs/>
          <w:sz w:val="20"/>
          <w:szCs w:val="20"/>
        </w:rPr>
        <w:t>.</w:t>
      </w:r>
    </w:p>
    <w:p w14:paraId="67054AD9" w14:textId="159432E5" w:rsidR="003277BF" w:rsidRPr="002614F5" w:rsidRDefault="00F12774" w:rsidP="00327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614F5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3277BF" w:rsidRPr="002614F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0D7DB4" w:rsidRPr="002614F5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277BF" w:rsidRPr="002614F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3277BF" w:rsidRPr="002614F5">
        <w:rPr>
          <w:rFonts w:ascii="Times New Roman" w:hAnsi="Times New Roman" w:cs="Times New Roman"/>
          <w:bCs/>
          <w:sz w:val="20"/>
          <w:szCs w:val="20"/>
        </w:rPr>
        <w:t>В случае переоформления Поставщиком предусмотренно</w:t>
      </w:r>
      <w:r w:rsidR="002E2D50" w:rsidRPr="002614F5">
        <w:rPr>
          <w:rFonts w:ascii="Times New Roman" w:hAnsi="Times New Roman" w:cs="Times New Roman"/>
          <w:bCs/>
          <w:sz w:val="20"/>
          <w:szCs w:val="20"/>
        </w:rPr>
        <w:t>го</w:t>
      </w:r>
      <w:r w:rsidR="003277BF" w:rsidRPr="002614F5">
        <w:rPr>
          <w:rFonts w:ascii="Times New Roman" w:hAnsi="Times New Roman" w:cs="Times New Roman"/>
          <w:bCs/>
          <w:sz w:val="20"/>
          <w:szCs w:val="20"/>
        </w:rPr>
        <w:t xml:space="preserve"> законодательством РФ </w:t>
      </w:r>
      <w:r w:rsidR="002E2D50" w:rsidRPr="002614F5">
        <w:rPr>
          <w:rFonts w:ascii="Times New Roman" w:hAnsi="Times New Roman" w:cs="Times New Roman"/>
          <w:bCs/>
          <w:sz w:val="20"/>
          <w:szCs w:val="20"/>
        </w:rPr>
        <w:t>разрешения (лицензии)</w:t>
      </w:r>
      <w:r w:rsidR="003277BF" w:rsidRPr="002614F5">
        <w:rPr>
          <w:rFonts w:ascii="Times New Roman" w:hAnsi="Times New Roman" w:cs="Times New Roman"/>
          <w:bCs/>
          <w:sz w:val="20"/>
          <w:szCs w:val="20"/>
        </w:rPr>
        <w:t>, необходим</w:t>
      </w:r>
      <w:r w:rsidR="00DC1E21" w:rsidRPr="002614F5">
        <w:rPr>
          <w:rFonts w:ascii="Times New Roman" w:hAnsi="Times New Roman" w:cs="Times New Roman"/>
          <w:bCs/>
          <w:sz w:val="20"/>
          <w:szCs w:val="20"/>
        </w:rPr>
        <w:t>ого</w:t>
      </w:r>
      <w:r w:rsidR="003277BF" w:rsidRPr="002614F5">
        <w:rPr>
          <w:rFonts w:ascii="Times New Roman" w:hAnsi="Times New Roman" w:cs="Times New Roman"/>
          <w:bCs/>
          <w:sz w:val="20"/>
          <w:szCs w:val="20"/>
        </w:rPr>
        <w:t xml:space="preserve"> для исполнения договорных обязательств (если применимо), а равно в случае получения ново</w:t>
      </w:r>
      <w:r w:rsidR="002E2D50" w:rsidRPr="002614F5">
        <w:rPr>
          <w:rFonts w:ascii="Times New Roman" w:hAnsi="Times New Roman" w:cs="Times New Roman"/>
          <w:bCs/>
          <w:sz w:val="20"/>
          <w:szCs w:val="20"/>
        </w:rPr>
        <w:t>го</w:t>
      </w:r>
      <w:r w:rsidR="003277BF" w:rsidRPr="002614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E2D50" w:rsidRPr="002614F5">
        <w:rPr>
          <w:rFonts w:ascii="Times New Roman" w:hAnsi="Times New Roman" w:cs="Times New Roman"/>
          <w:bCs/>
          <w:sz w:val="20"/>
          <w:szCs w:val="20"/>
        </w:rPr>
        <w:t>разрешения (лицензии)</w:t>
      </w:r>
      <w:r w:rsidR="003277BF" w:rsidRPr="002614F5">
        <w:rPr>
          <w:rFonts w:ascii="Times New Roman" w:hAnsi="Times New Roman" w:cs="Times New Roman"/>
          <w:bCs/>
          <w:sz w:val="20"/>
          <w:szCs w:val="20"/>
        </w:rPr>
        <w:t xml:space="preserve">, приостановления, возобновления, прекращения действия и/или аннулирования </w:t>
      </w:r>
      <w:r w:rsidR="002E2D50" w:rsidRPr="002614F5">
        <w:rPr>
          <w:rFonts w:ascii="Times New Roman" w:hAnsi="Times New Roman" w:cs="Times New Roman"/>
          <w:bCs/>
          <w:sz w:val="20"/>
          <w:szCs w:val="20"/>
        </w:rPr>
        <w:t>разрешения (лицензии)</w:t>
      </w:r>
      <w:r w:rsidR="003277BF" w:rsidRPr="002614F5">
        <w:rPr>
          <w:rFonts w:ascii="Times New Roman" w:hAnsi="Times New Roman" w:cs="Times New Roman"/>
          <w:bCs/>
          <w:sz w:val="20"/>
          <w:szCs w:val="20"/>
        </w:rPr>
        <w:t xml:space="preserve"> лицензирующим органом или судом, Поставщик обязуется </w:t>
      </w:r>
      <w:r w:rsidR="001E34C7" w:rsidRPr="002614F5">
        <w:rPr>
          <w:rFonts w:ascii="Times New Roman" w:hAnsi="Times New Roman" w:cs="Times New Roman"/>
          <w:bCs/>
          <w:sz w:val="20"/>
          <w:szCs w:val="20"/>
        </w:rPr>
        <w:t xml:space="preserve">заблаговременно до наступления соответствующего события, а также </w:t>
      </w:r>
      <w:r w:rsidR="003277BF" w:rsidRPr="002614F5">
        <w:rPr>
          <w:rFonts w:ascii="Times New Roman" w:hAnsi="Times New Roman" w:cs="Times New Roman"/>
          <w:bCs/>
          <w:sz w:val="20"/>
          <w:szCs w:val="20"/>
        </w:rPr>
        <w:t xml:space="preserve">незамедлительно </w:t>
      </w:r>
      <w:r w:rsidR="001E34C7" w:rsidRPr="002614F5">
        <w:rPr>
          <w:rFonts w:ascii="Times New Roman" w:hAnsi="Times New Roman" w:cs="Times New Roman"/>
          <w:bCs/>
          <w:sz w:val="20"/>
          <w:szCs w:val="20"/>
        </w:rPr>
        <w:t xml:space="preserve">с момента наступления соответствующего события </w:t>
      </w:r>
      <w:r w:rsidR="003277BF" w:rsidRPr="002614F5">
        <w:rPr>
          <w:rFonts w:ascii="Times New Roman" w:hAnsi="Times New Roman" w:cs="Times New Roman"/>
          <w:bCs/>
          <w:sz w:val="20"/>
          <w:szCs w:val="20"/>
        </w:rPr>
        <w:t xml:space="preserve">письменно уведомить об этом Покупателя посредством электронной связи (e-mail), с одновременным направлением оригинала указанного уведомления </w:t>
      </w:r>
      <w:r w:rsidR="002505C9" w:rsidRPr="002614F5">
        <w:rPr>
          <w:rFonts w:ascii="Times New Roman" w:hAnsi="Times New Roman" w:cs="Times New Roman"/>
          <w:bCs/>
          <w:sz w:val="20"/>
          <w:szCs w:val="20"/>
        </w:rPr>
        <w:t xml:space="preserve">посредством почтовой связи (заказным письмом) </w:t>
      </w:r>
      <w:r w:rsidR="003277BF" w:rsidRPr="002614F5">
        <w:rPr>
          <w:rFonts w:ascii="Times New Roman" w:hAnsi="Times New Roman" w:cs="Times New Roman"/>
          <w:bCs/>
          <w:sz w:val="20"/>
          <w:szCs w:val="20"/>
        </w:rPr>
        <w:t>в адрес Покупателя</w:t>
      </w:r>
      <w:r w:rsidR="003F75D4" w:rsidRPr="002614F5">
        <w:rPr>
          <w:rFonts w:ascii="Times New Roman" w:hAnsi="Times New Roman" w:cs="Times New Roman"/>
          <w:bCs/>
          <w:sz w:val="20"/>
          <w:szCs w:val="20"/>
        </w:rPr>
        <w:t>, - с приложением заверенных подписью уполномоченного лица и печатью Поставщика копий актуальных разрешений (лицензий), необходимых Поставщику для исполнения договорных обязательств</w:t>
      </w:r>
      <w:r w:rsidR="003277BF" w:rsidRPr="002614F5">
        <w:rPr>
          <w:rFonts w:ascii="Times New Roman" w:hAnsi="Times New Roman" w:cs="Times New Roman"/>
          <w:bCs/>
          <w:sz w:val="20"/>
          <w:szCs w:val="20"/>
        </w:rPr>
        <w:t>.</w:t>
      </w:r>
      <w:r w:rsidR="003F75D4" w:rsidRPr="002614F5">
        <w:rPr>
          <w:rFonts w:ascii="Times New Roman" w:hAnsi="Times New Roman" w:cs="Times New Roman"/>
          <w:bCs/>
          <w:sz w:val="20"/>
          <w:szCs w:val="20"/>
        </w:rPr>
        <w:t xml:space="preserve"> Поставщик, не уведомивший / несвоевременно уведомивший Покупателя об указанных в настоящем пункте изменениях, а равно предоставивший недостоверные сведения в полном объёме несет риск наступления всех связанных с этим неблагоприятных последствий.</w:t>
      </w:r>
    </w:p>
    <w:p w14:paraId="28A0739C" w14:textId="21E0DC36" w:rsidR="00C90180" w:rsidRPr="002614F5" w:rsidRDefault="00F12774" w:rsidP="003277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2614F5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3277BF" w:rsidRPr="002614F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0D7DB4" w:rsidRPr="002614F5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3277BF" w:rsidRPr="002614F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C90180" w:rsidRPr="002614F5">
        <w:rPr>
          <w:rFonts w:ascii="Times New Roman" w:hAnsi="Times New Roman" w:cs="Times New Roman"/>
          <w:bCs/>
          <w:sz w:val="20"/>
          <w:szCs w:val="20"/>
        </w:rPr>
        <w:t xml:space="preserve">Не реализация Покупателем предусмотренных Договором и/или законодательством РФ своих прав </w:t>
      </w:r>
      <w:r w:rsidR="00C90180" w:rsidRPr="002614F5">
        <w:rPr>
          <w:rFonts w:ascii="Times New Roman" w:hAnsi="Times New Roman" w:cs="Times New Roman"/>
          <w:b/>
          <w:bCs/>
          <w:sz w:val="20"/>
          <w:szCs w:val="20"/>
        </w:rPr>
        <w:t xml:space="preserve">не означает </w:t>
      </w:r>
      <w:r w:rsidR="00C90180" w:rsidRPr="002614F5">
        <w:rPr>
          <w:rFonts w:ascii="Times New Roman" w:hAnsi="Times New Roman" w:cs="Times New Roman"/>
          <w:bCs/>
          <w:sz w:val="20"/>
          <w:szCs w:val="20"/>
        </w:rPr>
        <w:t>отказ</w:t>
      </w:r>
      <w:r w:rsidR="003F75D4" w:rsidRPr="002614F5">
        <w:rPr>
          <w:rFonts w:ascii="Times New Roman" w:hAnsi="Times New Roman" w:cs="Times New Roman"/>
          <w:bCs/>
          <w:sz w:val="20"/>
          <w:szCs w:val="20"/>
        </w:rPr>
        <w:t>а</w:t>
      </w:r>
      <w:r w:rsidR="00C90180" w:rsidRPr="002614F5">
        <w:rPr>
          <w:rFonts w:ascii="Times New Roman" w:hAnsi="Times New Roman" w:cs="Times New Roman"/>
          <w:bCs/>
          <w:sz w:val="20"/>
          <w:szCs w:val="20"/>
        </w:rPr>
        <w:t xml:space="preserve"> Покупателя от указанных прав.</w:t>
      </w:r>
      <w:r w:rsidR="00B95D34" w:rsidRPr="002614F5">
        <w:rPr>
          <w:rFonts w:ascii="Times New Roman" w:hAnsi="Times New Roman" w:cs="Times New Roman"/>
          <w:bCs/>
          <w:sz w:val="20"/>
          <w:szCs w:val="20"/>
        </w:rPr>
        <w:t xml:space="preserve"> Все споры и разногласия Сторон разрешаются в Арбитражном суде Брянской области.</w:t>
      </w:r>
    </w:p>
    <w:p w14:paraId="3C3B3DD5" w14:textId="1DC52EB9" w:rsidR="000D3C88" w:rsidRPr="002614F5" w:rsidRDefault="000D3C88" w:rsidP="001105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B07744C" w14:textId="77777777" w:rsidR="003701F5" w:rsidRPr="002614F5" w:rsidRDefault="003701F5" w:rsidP="002F3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  <w:sectPr w:rsidR="003701F5" w:rsidRPr="002614F5" w:rsidSect="002614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8"/>
          <w:pgMar w:top="683" w:right="565" w:bottom="851" w:left="709" w:header="426" w:footer="282" w:gutter="0"/>
          <w:cols w:space="720"/>
          <w:noEndnote/>
        </w:sectPr>
      </w:pPr>
    </w:p>
    <w:p w14:paraId="658BAA90" w14:textId="4B905F1F" w:rsidR="0023711A" w:rsidRPr="002614F5" w:rsidRDefault="00FB7A28" w:rsidP="0021103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2614F5">
        <w:rPr>
          <w:rFonts w:ascii="Times New Roman" w:hAnsi="Times New Roman" w:cs="Times New Roman"/>
          <w:b/>
          <w:bCs/>
          <w:sz w:val="20"/>
          <w:szCs w:val="20"/>
        </w:rPr>
        <w:lastRenderedPageBreak/>
        <w:t>(Б) ДЕЙСТВИЕ</w:t>
      </w:r>
      <w:r w:rsidR="0023711A" w:rsidRPr="002614F5">
        <w:rPr>
          <w:rFonts w:ascii="Times New Roman" w:hAnsi="Times New Roman" w:cs="Times New Roman"/>
          <w:b/>
          <w:bCs/>
          <w:sz w:val="20"/>
          <w:szCs w:val="20"/>
        </w:rPr>
        <w:t xml:space="preserve"> ДОГОВОРА</w:t>
      </w:r>
    </w:p>
    <w:p w14:paraId="3378828B" w14:textId="2904B67D" w:rsidR="007E453A" w:rsidRPr="002614F5" w:rsidRDefault="007E453A" w:rsidP="002110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2614F5">
        <w:rPr>
          <w:rFonts w:ascii="Times New Roman" w:hAnsi="Times New Roman" w:cs="Times New Roman"/>
          <w:b/>
          <w:bCs/>
          <w:sz w:val="20"/>
          <w:szCs w:val="20"/>
        </w:rPr>
        <w:t>(Б)1.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Договор вступает в силу с </w:t>
      </w:r>
      <w:r w:rsidR="00AE6596" w:rsidRPr="002614F5">
        <w:rPr>
          <w:rFonts w:ascii="Times New Roman" w:hAnsi="Times New Roman" w:cs="Times New Roman"/>
          <w:bCs/>
          <w:sz w:val="20"/>
          <w:szCs w:val="20"/>
        </w:rPr>
        <w:t>даты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 его </w:t>
      </w:r>
      <w:r w:rsidR="00E84365" w:rsidRPr="002614F5">
        <w:rPr>
          <w:rFonts w:ascii="Times New Roman" w:hAnsi="Times New Roman" w:cs="Times New Roman"/>
          <w:bCs/>
          <w:sz w:val="20"/>
          <w:szCs w:val="20"/>
        </w:rPr>
        <w:t>заключения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 Сторонами</w:t>
      </w:r>
      <w:r w:rsidR="00AE6596" w:rsidRPr="002614F5">
        <w:rPr>
          <w:rFonts w:ascii="Times New Roman" w:hAnsi="Times New Roman" w:cs="Times New Roman"/>
          <w:bCs/>
          <w:sz w:val="20"/>
          <w:szCs w:val="20"/>
        </w:rPr>
        <w:t>, указанной в преамбуле Договора,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 и </w:t>
      </w:r>
      <w:r w:rsidRPr="002614F5">
        <w:rPr>
          <w:rFonts w:ascii="Times New Roman" w:hAnsi="Times New Roman" w:cs="Times New Roman"/>
          <w:b/>
          <w:bCs/>
          <w:sz w:val="20"/>
          <w:szCs w:val="20"/>
          <w:u w:val="single"/>
        </w:rPr>
        <w:t>действует до «31» декабря года</w:t>
      </w:r>
      <w:r w:rsidR="0054628C" w:rsidRPr="002614F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, в котором Договор заключен - </w:t>
      </w:r>
      <w:r w:rsidR="00AE6596" w:rsidRPr="002614F5">
        <w:rPr>
          <w:rFonts w:ascii="Times New Roman" w:hAnsi="Times New Roman" w:cs="Times New Roman"/>
          <w:b/>
          <w:bCs/>
          <w:sz w:val="20"/>
          <w:szCs w:val="20"/>
          <w:u w:val="single"/>
        </w:rPr>
        <w:t>включительно</w:t>
      </w:r>
      <w:r w:rsidRPr="002614F5">
        <w:rPr>
          <w:rFonts w:ascii="Times New Roman" w:hAnsi="Times New Roman" w:cs="Times New Roman"/>
          <w:bCs/>
          <w:sz w:val="20"/>
          <w:szCs w:val="20"/>
        </w:rPr>
        <w:t>. Если</w:t>
      </w:r>
      <w:r w:rsidR="00AE6596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AE6596" w:rsidRPr="002614F5">
        <w:rPr>
          <w:rFonts w:ascii="Times New Roman" w:hAnsi="Times New Roman" w:cs="Times New Roman"/>
          <w:bCs/>
          <w:sz w:val="20"/>
          <w:szCs w:val="20"/>
        </w:rPr>
        <w:t>не позднее, чем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 за 30 (тридцать) </w:t>
      </w:r>
      <w:r w:rsidR="0018235B" w:rsidRPr="002614F5">
        <w:rPr>
          <w:rFonts w:ascii="Times New Roman" w:hAnsi="Times New Roman" w:cs="Times New Roman"/>
          <w:bCs/>
          <w:sz w:val="20"/>
          <w:szCs w:val="20"/>
        </w:rPr>
        <w:t xml:space="preserve">календарных 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дней до </w:t>
      </w:r>
      <w:r w:rsidR="00947FB1" w:rsidRPr="002614F5">
        <w:rPr>
          <w:rFonts w:ascii="Times New Roman" w:hAnsi="Times New Roman" w:cs="Times New Roman"/>
          <w:bCs/>
          <w:sz w:val="20"/>
          <w:szCs w:val="20"/>
        </w:rPr>
        <w:t xml:space="preserve">дня 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окончания срока действия Договора ни одна из Сторон письменно не уведомит другую Сторону </w:t>
      </w:r>
      <w:r w:rsidR="002505C9" w:rsidRPr="002614F5">
        <w:rPr>
          <w:rFonts w:ascii="Times New Roman" w:hAnsi="Times New Roman" w:cs="Times New Roman"/>
          <w:bCs/>
          <w:sz w:val="20"/>
          <w:szCs w:val="20"/>
        </w:rPr>
        <w:t xml:space="preserve">посредством почтовой связи (заказным письмом) </w:t>
      </w:r>
      <w:r w:rsidRPr="002614F5">
        <w:rPr>
          <w:rFonts w:ascii="Times New Roman" w:hAnsi="Times New Roman" w:cs="Times New Roman"/>
          <w:bCs/>
          <w:sz w:val="20"/>
          <w:szCs w:val="20"/>
        </w:rPr>
        <w:t>о своем намерении прекратить действие Договора</w:t>
      </w:r>
      <w:r w:rsidR="00AE6596" w:rsidRPr="002614F5">
        <w:rPr>
          <w:rFonts w:ascii="Times New Roman" w:hAnsi="Times New Roman" w:cs="Times New Roman"/>
          <w:bCs/>
          <w:sz w:val="20"/>
          <w:szCs w:val="20"/>
        </w:rPr>
        <w:t xml:space="preserve"> в связи с истечением срока его действия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, Договор пролонгируется </w:t>
      </w:r>
      <w:r w:rsidRPr="002614F5">
        <w:rPr>
          <w:rFonts w:ascii="Times New Roman" w:hAnsi="Times New Roman" w:cs="Times New Roman"/>
          <w:b/>
          <w:bCs/>
          <w:sz w:val="20"/>
          <w:szCs w:val="20"/>
        </w:rPr>
        <w:t>на 1 (один) год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218F2" w:rsidRPr="002614F5">
        <w:rPr>
          <w:rFonts w:ascii="Times New Roman" w:hAnsi="Times New Roman" w:cs="Times New Roman"/>
          <w:bCs/>
          <w:sz w:val="20"/>
          <w:szCs w:val="20"/>
        </w:rPr>
        <w:t>(</w:t>
      </w:r>
      <w:r w:rsidR="00AE6596" w:rsidRPr="002614F5">
        <w:rPr>
          <w:rFonts w:ascii="Times New Roman" w:hAnsi="Times New Roman" w:cs="Times New Roman"/>
          <w:bCs/>
          <w:sz w:val="20"/>
          <w:szCs w:val="20"/>
        </w:rPr>
        <w:t>до «31» декабря соответствующего года включительно</w:t>
      </w:r>
      <w:r w:rsidR="006218F2" w:rsidRPr="002614F5">
        <w:rPr>
          <w:rFonts w:ascii="Times New Roman" w:hAnsi="Times New Roman" w:cs="Times New Roman"/>
          <w:bCs/>
          <w:sz w:val="20"/>
          <w:szCs w:val="20"/>
        </w:rPr>
        <w:t>)</w:t>
      </w:r>
      <w:r w:rsidR="00AE6596" w:rsidRPr="002614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614F5">
        <w:rPr>
          <w:rFonts w:ascii="Times New Roman" w:hAnsi="Times New Roman" w:cs="Times New Roman"/>
          <w:b/>
          <w:bCs/>
          <w:sz w:val="20"/>
          <w:szCs w:val="20"/>
        </w:rPr>
        <w:t>на тех же условиях</w:t>
      </w:r>
      <w:r w:rsidR="00F81DDC" w:rsidRPr="002614F5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F81DDC" w:rsidRPr="002614F5">
        <w:rPr>
          <w:rFonts w:ascii="Times New Roman" w:hAnsi="Times New Roman" w:cs="Times New Roman"/>
          <w:bCs/>
          <w:sz w:val="20"/>
          <w:szCs w:val="20"/>
        </w:rPr>
        <w:t>Договор может быть пролонгирован указанным в настоящем пункте способом неоднократно</w:t>
      </w:r>
      <w:r w:rsidRPr="002614F5">
        <w:rPr>
          <w:rFonts w:ascii="Times New Roman" w:hAnsi="Times New Roman" w:cs="Times New Roman"/>
          <w:bCs/>
          <w:sz w:val="20"/>
          <w:szCs w:val="20"/>
        </w:rPr>
        <w:t>.</w:t>
      </w:r>
      <w:r w:rsidR="000D7DB4" w:rsidRPr="002614F5">
        <w:rPr>
          <w:rFonts w:ascii="Times New Roman" w:hAnsi="Times New Roman" w:cs="Times New Roman"/>
          <w:bCs/>
          <w:sz w:val="20"/>
          <w:szCs w:val="20"/>
        </w:rPr>
        <w:t xml:space="preserve"> Признание какого-либо из положений Договора недействительным не влечет признания недействительным Договора в целом или прочих отдельных его положений. К отношениям Сторон, не урегулированным отдельной Заявкой, подлежат применению общие условия, содержащиеся в Договоре.</w:t>
      </w:r>
      <w:r w:rsidR="000D7066" w:rsidRPr="000D7066">
        <w:rPr>
          <w:rFonts w:ascii="Times New Roman" w:hAnsi="Times New Roman"/>
          <w:bCs/>
          <w:sz w:val="20"/>
          <w:szCs w:val="20"/>
        </w:rPr>
        <w:t xml:space="preserve"> </w:t>
      </w:r>
      <w:r w:rsidR="000D7066">
        <w:rPr>
          <w:rFonts w:ascii="Times New Roman" w:hAnsi="Times New Roman"/>
          <w:bCs/>
          <w:sz w:val="20"/>
          <w:szCs w:val="20"/>
        </w:rPr>
        <w:t>Изменения в Договор и дополнения к нему оформляются Сторонами в письменной форме.</w:t>
      </w:r>
    </w:p>
    <w:p w14:paraId="092617A1" w14:textId="47166F1B" w:rsidR="0085449F" w:rsidRPr="002614F5" w:rsidRDefault="007E453A" w:rsidP="002110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2614F5">
        <w:rPr>
          <w:rFonts w:ascii="Times New Roman" w:hAnsi="Times New Roman" w:cs="Times New Roman"/>
          <w:b/>
          <w:bCs/>
          <w:sz w:val="20"/>
          <w:szCs w:val="20"/>
        </w:rPr>
        <w:t>(Б)2.</w:t>
      </w:r>
      <w:r w:rsidR="003B1F15" w:rsidRPr="002614F5">
        <w:rPr>
          <w:rFonts w:ascii="Times New Roman" w:hAnsi="Times New Roman" w:cs="Times New Roman"/>
          <w:bCs/>
          <w:sz w:val="20"/>
          <w:szCs w:val="20"/>
        </w:rPr>
        <w:t>В соответствии со ст.</w:t>
      </w:r>
      <w:r w:rsidR="00F9317F" w:rsidRPr="002614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B1F15" w:rsidRPr="002614F5">
        <w:rPr>
          <w:rFonts w:ascii="Times New Roman" w:hAnsi="Times New Roman" w:cs="Times New Roman"/>
          <w:bCs/>
          <w:sz w:val="20"/>
          <w:szCs w:val="20"/>
        </w:rPr>
        <w:t xml:space="preserve">450.1. </w:t>
      </w:r>
      <w:r w:rsidR="00BA371C" w:rsidRPr="002614F5">
        <w:rPr>
          <w:rFonts w:ascii="Times New Roman" w:hAnsi="Times New Roman" w:cs="Times New Roman"/>
          <w:bCs/>
          <w:sz w:val="20"/>
          <w:szCs w:val="20"/>
        </w:rPr>
        <w:t>ГК РФ</w:t>
      </w:r>
      <w:r w:rsidR="003B1F15" w:rsidRPr="002614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9317F" w:rsidRPr="002614F5">
        <w:rPr>
          <w:rFonts w:ascii="Times New Roman" w:hAnsi="Times New Roman" w:cs="Times New Roman"/>
          <w:bCs/>
          <w:sz w:val="20"/>
          <w:szCs w:val="20"/>
        </w:rPr>
        <w:t>каждая из Сторон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 вправе в одностороннем внесудебном порядке</w:t>
      </w:r>
      <w:r w:rsidR="00BA371C" w:rsidRPr="002614F5">
        <w:rPr>
          <w:rFonts w:ascii="Times New Roman" w:hAnsi="Times New Roman" w:cs="Times New Roman"/>
          <w:bCs/>
          <w:sz w:val="20"/>
          <w:szCs w:val="20"/>
        </w:rPr>
        <w:t>, без указания мотивов,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 отказаться от исполнения Договора, письменно уведомив об этом </w:t>
      </w:r>
      <w:r w:rsidR="00F9317F" w:rsidRPr="002614F5">
        <w:rPr>
          <w:rFonts w:ascii="Times New Roman" w:hAnsi="Times New Roman" w:cs="Times New Roman"/>
          <w:bCs/>
          <w:sz w:val="20"/>
          <w:szCs w:val="20"/>
        </w:rPr>
        <w:t>другую Сторону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505C9" w:rsidRPr="002614F5">
        <w:rPr>
          <w:rFonts w:ascii="Times New Roman" w:hAnsi="Times New Roman" w:cs="Times New Roman"/>
          <w:bCs/>
          <w:sz w:val="20"/>
          <w:szCs w:val="20"/>
        </w:rPr>
        <w:t xml:space="preserve">посредством почтовой связи (заказным письмом) 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за 10 (десять) </w:t>
      </w:r>
      <w:r w:rsidR="0018235B" w:rsidRPr="002614F5">
        <w:rPr>
          <w:rFonts w:ascii="Times New Roman" w:hAnsi="Times New Roman" w:cs="Times New Roman"/>
          <w:bCs/>
          <w:sz w:val="20"/>
          <w:szCs w:val="20"/>
        </w:rPr>
        <w:t xml:space="preserve">календарных 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дней до </w:t>
      </w:r>
      <w:r w:rsidR="00FD6596" w:rsidRPr="002614F5">
        <w:rPr>
          <w:rFonts w:ascii="Times New Roman" w:hAnsi="Times New Roman" w:cs="Times New Roman"/>
          <w:bCs/>
          <w:sz w:val="20"/>
          <w:szCs w:val="20"/>
        </w:rPr>
        <w:t>дня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B1F15" w:rsidRPr="002614F5">
        <w:rPr>
          <w:rFonts w:ascii="Times New Roman" w:hAnsi="Times New Roman" w:cs="Times New Roman"/>
          <w:bCs/>
          <w:sz w:val="20"/>
          <w:szCs w:val="20"/>
        </w:rPr>
        <w:t>расторжения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 Договора</w:t>
      </w:r>
      <w:r w:rsidR="00442546" w:rsidRPr="002614F5">
        <w:rPr>
          <w:rFonts w:ascii="Times New Roman" w:hAnsi="Times New Roman" w:cs="Times New Roman"/>
          <w:bCs/>
          <w:sz w:val="20"/>
          <w:szCs w:val="20"/>
        </w:rPr>
        <w:t>.</w:t>
      </w:r>
    </w:p>
    <w:p w14:paraId="43EFED5A" w14:textId="0E2F344E" w:rsidR="0023711A" w:rsidRPr="002614F5" w:rsidRDefault="00E27A52" w:rsidP="002110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hAnsi="Times New Roman" w:cs="Times New Roman"/>
          <w:b/>
          <w:bCs/>
          <w:sz w:val="20"/>
          <w:szCs w:val="20"/>
        </w:rPr>
        <w:t>(Б)3.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Окончание срока действия / досрочное расторжение Договора не затрагивает и не прекращает обязательств Сторон, прямо или косвенно вытекающих из условий Договора или связанных с ним, не исполненных к моменту окончания срока действия / досрочного расторжения Договора, не освобождает Стороны от обязательств по проведению взаиморасчетов, </w:t>
      </w:r>
      <w:r w:rsidR="00435653" w:rsidRPr="002614F5">
        <w:rPr>
          <w:rFonts w:ascii="Times New Roman" w:hAnsi="Times New Roman" w:cs="Times New Roman"/>
          <w:bCs/>
          <w:sz w:val="20"/>
          <w:szCs w:val="20"/>
        </w:rPr>
        <w:t xml:space="preserve">не освобождает Стороны от гарантийных обязательств, </w:t>
      </w:r>
      <w:r w:rsidRPr="002614F5">
        <w:rPr>
          <w:rFonts w:ascii="Times New Roman" w:hAnsi="Times New Roman" w:cs="Times New Roman"/>
          <w:bCs/>
          <w:sz w:val="20"/>
          <w:szCs w:val="20"/>
        </w:rPr>
        <w:t>не освобождает Стороны от ответственности за неисполнение или ненадлежащее исполнение договорных обязательств.</w:t>
      </w:r>
    </w:p>
    <w:p w14:paraId="3503BCAF" w14:textId="4AA9439E" w:rsidR="009D5A54" w:rsidRPr="002614F5" w:rsidRDefault="009D5A54" w:rsidP="002F3E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7C72DBBB" w14:textId="0EEDA1A6" w:rsidR="00027ACE" w:rsidRPr="002614F5" w:rsidRDefault="00027ACE" w:rsidP="0021103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2614F5">
        <w:rPr>
          <w:rFonts w:ascii="Times New Roman" w:hAnsi="Times New Roman" w:cs="Times New Roman"/>
          <w:b/>
          <w:bCs/>
          <w:sz w:val="20"/>
          <w:szCs w:val="20"/>
        </w:rPr>
        <w:t xml:space="preserve">(В) ЗАКЛЮЧИТЕЛЬНЫЕ ПОЛОЖЕНИЯ </w:t>
      </w:r>
    </w:p>
    <w:p w14:paraId="6C2C633F" w14:textId="550F662F" w:rsidR="00027ACE" w:rsidRPr="002614F5" w:rsidRDefault="00027ACE" w:rsidP="00211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614F5">
        <w:rPr>
          <w:rFonts w:ascii="Times New Roman" w:hAnsi="Times New Roman" w:cs="Times New Roman"/>
          <w:b/>
          <w:bCs/>
          <w:sz w:val="20"/>
          <w:szCs w:val="20"/>
        </w:rPr>
        <w:t>(В)1.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С момента </w:t>
      </w:r>
      <w:r w:rsidR="00E84365" w:rsidRPr="002614F5">
        <w:rPr>
          <w:rFonts w:ascii="Times New Roman" w:hAnsi="Times New Roman" w:cs="Times New Roman"/>
          <w:bCs/>
          <w:sz w:val="20"/>
          <w:szCs w:val="20"/>
        </w:rPr>
        <w:t>заключения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 Сторонами Договора все предшествующие его заключению переговоры и переписка Сторон относительно предмета и условий Договора утрачивают силу и не могут использоваться в качестве доказательств в случае спора и/или для толкования положений Договора. </w:t>
      </w:r>
      <w:r w:rsidR="00C90ACE" w:rsidRPr="002614F5">
        <w:rPr>
          <w:rFonts w:ascii="Times New Roman" w:hAnsi="Times New Roman" w:cs="Times New Roman"/>
          <w:bCs/>
          <w:sz w:val="20"/>
          <w:szCs w:val="20"/>
        </w:rPr>
        <w:t>Кроме того, с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 момента </w:t>
      </w:r>
      <w:r w:rsidR="00C90ACE" w:rsidRPr="002614F5">
        <w:rPr>
          <w:rFonts w:ascii="Times New Roman" w:hAnsi="Times New Roman" w:cs="Times New Roman"/>
          <w:bCs/>
          <w:sz w:val="20"/>
          <w:szCs w:val="20"/>
        </w:rPr>
        <w:t>заключения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 Сторонами Договора, все заключенные ранее между Сторонами договоры поставки товаров</w:t>
      </w:r>
      <w:r w:rsidR="00C90ACE" w:rsidRPr="002614F5">
        <w:rPr>
          <w:rFonts w:ascii="Times New Roman" w:hAnsi="Times New Roman" w:cs="Times New Roman"/>
          <w:bCs/>
          <w:sz w:val="20"/>
          <w:szCs w:val="20"/>
        </w:rPr>
        <w:t>, аналогичных поставляемому по Договору Товару,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 прекращают действовать, </w:t>
      </w:r>
      <w:r w:rsidR="00C90ACE" w:rsidRPr="002614F5">
        <w:rPr>
          <w:rFonts w:ascii="Times New Roman" w:hAnsi="Times New Roman" w:cs="Times New Roman"/>
          <w:bCs/>
          <w:sz w:val="20"/>
          <w:szCs w:val="20"/>
        </w:rPr>
        <w:t xml:space="preserve">а 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все поставки Поставщиком </w:t>
      </w:r>
      <w:r w:rsidR="00C90ACE" w:rsidRPr="002614F5">
        <w:rPr>
          <w:rFonts w:ascii="Times New Roman" w:hAnsi="Times New Roman" w:cs="Times New Roman"/>
          <w:bCs/>
          <w:sz w:val="20"/>
          <w:szCs w:val="20"/>
        </w:rPr>
        <w:t xml:space="preserve">указанных </w:t>
      </w:r>
      <w:r w:rsidRPr="002614F5">
        <w:rPr>
          <w:rFonts w:ascii="Times New Roman" w:hAnsi="Times New Roman" w:cs="Times New Roman"/>
          <w:bCs/>
          <w:sz w:val="20"/>
          <w:szCs w:val="20"/>
        </w:rPr>
        <w:t>товаров Покупателю являются поставками Товара, регулируемыми Договор</w:t>
      </w:r>
      <w:r w:rsidR="002777C1" w:rsidRPr="002614F5">
        <w:rPr>
          <w:rFonts w:ascii="Times New Roman" w:hAnsi="Times New Roman" w:cs="Times New Roman"/>
          <w:bCs/>
          <w:sz w:val="20"/>
          <w:szCs w:val="20"/>
        </w:rPr>
        <w:t>ом</w:t>
      </w:r>
      <w:r w:rsidR="00BC4A5F" w:rsidRPr="002614F5">
        <w:rPr>
          <w:rFonts w:ascii="Times New Roman" w:hAnsi="Times New Roman" w:cs="Times New Roman"/>
          <w:bCs/>
          <w:sz w:val="20"/>
          <w:szCs w:val="20"/>
        </w:rPr>
        <w:t>, -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 независимо от наличия или отсутствия ссылки на реквизиты Договора в накладных</w:t>
      </w:r>
      <w:r w:rsidR="00BC4A5F" w:rsidRPr="002614F5">
        <w:rPr>
          <w:rFonts w:ascii="Times New Roman" w:hAnsi="Times New Roman" w:cs="Times New Roman"/>
          <w:bCs/>
          <w:sz w:val="20"/>
          <w:szCs w:val="20"/>
        </w:rPr>
        <w:t xml:space="preserve"> /</w:t>
      </w:r>
      <w:r w:rsidR="007E453A" w:rsidRPr="002614F5">
        <w:rPr>
          <w:rFonts w:ascii="Times New Roman" w:hAnsi="Times New Roman" w:cs="Times New Roman"/>
          <w:bCs/>
          <w:sz w:val="20"/>
          <w:szCs w:val="20"/>
        </w:rPr>
        <w:t xml:space="preserve"> УПД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 и иных относящихся к поставке документах, при этом если </w:t>
      </w:r>
      <w:r w:rsidR="00BC4A5F" w:rsidRPr="002614F5">
        <w:rPr>
          <w:rFonts w:ascii="Times New Roman" w:hAnsi="Times New Roman" w:cs="Times New Roman"/>
          <w:bCs/>
          <w:sz w:val="20"/>
          <w:szCs w:val="20"/>
        </w:rPr>
        <w:t xml:space="preserve">до заключения Сторонами Договора 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по заключенным ранее договорам Сторонами не исполнены принятые ими на себя по таким договорам обязательства, соответствующие </w:t>
      </w:r>
      <w:r w:rsidR="00BC4A5F" w:rsidRPr="002614F5">
        <w:rPr>
          <w:rFonts w:ascii="Times New Roman" w:hAnsi="Times New Roman" w:cs="Times New Roman"/>
          <w:bCs/>
          <w:sz w:val="20"/>
          <w:szCs w:val="20"/>
        </w:rPr>
        <w:t xml:space="preserve">обязательства по указанным </w:t>
      </w:r>
      <w:r w:rsidRPr="002614F5">
        <w:rPr>
          <w:rFonts w:ascii="Times New Roman" w:hAnsi="Times New Roman" w:cs="Times New Roman"/>
          <w:bCs/>
          <w:sz w:val="20"/>
          <w:szCs w:val="20"/>
        </w:rPr>
        <w:t>договор</w:t>
      </w:r>
      <w:r w:rsidR="00BC4A5F" w:rsidRPr="002614F5">
        <w:rPr>
          <w:rFonts w:ascii="Times New Roman" w:hAnsi="Times New Roman" w:cs="Times New Roman"/>
          <w:bCs/>
          <w:sz w:val="20"/>
          <w:szCs w:val="20"/>
        </w:rPr>
        <w:t>ам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 действуют до полного </w:t>
      </w:r>
      <w:r w:rsidR="00BC4A5F" w:rsidRPr="002614F5">
        <w:rPr>
          <w:rFonts w:ascii="Times New Roman" w:hAnsi="Times New Roman" w:cs="Times New Roman"/>
          <w:bCs/>
          <w:sz w:val="20"/>
          <w:szCs w:val="20"/>
        </w:rPr>
        <w:t xml:space="preserve">их </w:t>
      </w:r>
      <w:r w:rsidRPr="002614F5">
        <w:rPr>
          <w:rFonts w:ascii="Times New Roman" w:hAnsi="Times New Roman" w:cs="Times New Roman"/>
          <w:bCs/>
          <w:sz w:val="20"/>
          <w:szCs w:val="20"/>
        </w:rPr>
        <w:t>исполнения Сторонами.</w:t>
      </w:r>
    </w:p>
    <w:p w14:paraId="41C5E3C8" w14:textId="7DE863E4" w:rsidR="002F3ED8" w:rsidRPr="002614F5" w:rsidRDefault="00027ACE" w:rsidP="00211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614F5">
        <w:rPr>
          <w:rFonts w:ascii="Times New Roman" w:hAnsi="Times New Roman" w:cs="Times New Roman"/>
          <w:b/>
          <w:bCs/>
          <w:sz w:val="20"/>
          <w:szCs w:val="20"/>
        </w:rPr>
        <w:t>(В)4.</w:t>
      </w:r>
      <w:r w:rsidRPr="002614F5">
        <w:rPr>
          <w:rFonts w:ascii="Times New Roman" w:hAnsi="Times New Roman" w:cs="Times New Roman"/>
          <w:bCs/>
          <w:sz w:val="20"/>
          <w:szCs w:val="20"/>
        </w:rPr>
        <w:t>Договор составлен в двух экземплярах, имеющих равную юридическую силу, по одному для каждой из Сторон.</w:t>
      </w:r>
    </w:p>
    <w:p w14:paraId="2D349A06" w14:textId="1FB3D9EC" w:rsidR="00B13623" w:rsidRPr="002614F5" w:rsidRDefault="00B13623" w:rsidP="00211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14F5">
        <w:rPr>
          <w:rFonts w:ascii="Times New Roman" w:hAnsi="Times New Roman" w:cs="Times New Roman"/>
          <w:b/>
          <w:bCs/>
          <w:sz w:val="20"/>
          <w:szCs w:val="20"/>
        </w:rPr>
        <w:t>(В)5.</w:t>
      </w:r>
      <w:r w:rsidR="00CD6A71" w:rsidRPr="002614F5">
        <w:rPr>
          <w:rFonts w:ascii="Times New Roman" w:hAnsi="Times New Roman" w:cs="Times New Roman"/>
          <w:bCs/>
          <w:sz w:val="20"/>
          <w:szCs w:val="20"/>
        </w:rPr>
        <w:t>Подписав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 Договор каждая из Сторон подтверждает, что ни одно из условий Договора не навязано одной из Сторон другой Стороне, не является хотя бы для одной из Сторон невыгодным</w:t>
      </w:r>
      <w:r w:rsidR="004111EF" w:rsidRPr="002614F5">
        <w:rPr>
          <w:rFonts w:ascii="Times New Roman" w:hAnsi="Times New Roman" w:cs="Times New Roman"/>
          <w:bCs/>
          <w:sz w:val="20"/>
          <w:szCs w:val="20"/>
        </w:rPr>
        <w:t xml:space="preserve"> либо обременительным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4111EF" w:rsidRPr="002614F5">
        <w:rPr>
          <w:rFonts w:ascii="Times New Roman" w:hAnsi="Times New Roman" w:cs="Times New Roman"/>
          <w:bCs/>
          <w:sz w:val="20"/>
          <w:szCs w:val="20"/>
        </w:rPr>
        <w:t>что какое-либо нарушение баланса интересов Сторон в связи с заключением Договора отсутствует</w:t>
      </w:r>
      <w:r w:rsidR="00693A48" w:rsidRPr="002614F5">
        <w:rPr>
          <w:rFonts w:ascii="Times New Roman" w:hAnsi="Times New Roman" w:cs="Times New Roman"/>
          <w:bCs/>
          <w:sz w:val="20"/>
          <w:szCs w:val="20"/>
        </w:rPr>
        <w:t>,</w:t>
      </w:r>
      <w:r w:rsidR="004111EF" w:rsidRPr="002614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D6A71" w:rsidRPr="002614F5">
        <w:rPr>
          <w:rFonts w:ascii="Times New Roman" w:hAnsi="Times New Roman" w:cs="Times New Roman"/>
          <w:bCs/>
          <w:sz w:val="20"/>
          <w:szCs w:val="20"/>
        </w:rPr>
        <w:t xml:space="preserve">что Сторонами согласованы все условия Договора, 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так как презюмируется, что в противном случае Договор Сторонами не был бы </w:t>
      </w:r>
      <w:r w:rsidR="00E84365" w:rsidRPr="002614F5">
        <w:rPr>
          <w:rFonts w:ascii="Times New Roman" w:hAnsi="Times New Roman" w:cs="Times New Roman"/>
          <w:bCs/>
          <w:sz w:val="20"/>
          <w:szCs w:val="20"/>
        </w:rPr>
        <w:t>заключен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, а предшествующие заключению Договора переговоры Сторон были бы продолжены до момента достижения Сторонами согласия по всем содержащимся в </w:t>
      </w:r>
      <w:r w:rsidRPr="002614F5">
        <w:rPr>
          <w:rFonts w:ascii="Times New Roman" w:hAnsi="Times New Roman" w:cs="Times New Roman"/>
          <w:bCs/>
          <w:sz w:val="20"/>
          <w:szCs w:val="20"/>
        </w:rPr>
        <w:lastRenderedPageBreak/>
        <w:t>Договоре условиям либо до принятия любой из Сторон решения о нецелесообразности заключения Договора в связи с не достижением Сторонами согласия хотя бы по одному из содержащихся в Договоре услови</w:t>
      </w:r>
      <w:r w:rsidR="00693A48" w:rsidRPr="002614F5">
        <w:rPr>
          <w:rFonts w:ascii="Times New Roman" w:hAnsi="Times New Roman" w:cs="Times New Roman"/>
          <w:bCs/>
          <w:sz w:val="20"/>
          <w:szCs w:val="20"/>
        </w:rPr>
        <w:t>ю</w:t>
      </w:r>
      <w:r w:rsidRPr="002614F5">
        <w:rPr>
          <w:rFonts w:ascii="Times New Roman" w:hAnsi="Times New Roman" w:cs="Times New Roman"/>
          <w:bCs/>
          <w:sz w:val="20"/>
          <w:szCs w:val="20"/>
        </w:rPr>
        <w:t>.</w:t>
      </w:r>
    </w:p>
    <w:p w14:paraId="77FD5723" w14:textId="77777777" w:rsidR="00640838" w:rsidRPr="002614F5" w:rsidRDefault="00640838" w:rsidP="002F3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D04C4DD" w14:textId="5D6219FB" w:rsidR="00640838" w:rsidRPr="002614F5" w:rsidRDefault="00640838" w:rsidP="0021103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2614F5">
        <w:rPr>
          <w:rFonts w:ascii="Times New Roman" w:hAnsi="Times New Roman" w:cs="Times New Roman"/>
          <w:b/>
          <w:bCs/>
          <w:sz w:val="20"/>
          <w:szCs w:val="20"/>
        </w:rPr>
        <w:t>АДРЕСА</w:t>
      </w:r>
      <w:r w:rsidR="005E0502" w:rsidRPr="002614F5">
        <w:rPr>
          <w:rFonts w:ascii="Times New Roman" w:hAnsi="Times New Roman" w:cs="Times New Roman"/>
          <w:b/>
          <w:bCs/>
          <w:sz w:val="20"/>
          <w:szCs w:val="20"/>
        </w:rPr>
        <w:t xml:space="preserve"> И</w:t>
      </w:r>
      <w:r w:rsidRPr="002614F5">
        <w:rPr>
          <w:rFonts w:ascii="Times New Roman" w:hAnsi="Times New Roman" w:cs="Times New Roman"/>
          <w:b/>
          <w:bCs/>
          <w:sz w:val="20"/>
          <w:szCs w:val="20"/>
        </w:rPr>
        <w:t xml:space="preserve"> РЕКВИЗИТЫ СТОРОН</w:t>
      </w:r>
    </w:p>
    <w:tbl>
      <w:tblPr>
        <w:tblStyle w:val="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4926A0" w:rsidRPr="002614F5" w14:paraId="66624663" w14:textId="77777777" w:rsidTr="002614F5">
        <w:trPr>
          <w:jc w:val="center"/>
        </w:trPr>
        <w:tc>
          <w:tcPr>
            <w:tcW w:w="5069" w:type="dxa"/>
          </w:tcPr>
          <w:p w14:paraId="7D1604F9" w14:textId="77777777" w:rsidR="004926A0" w:rsidRPr="002614F5" w:rsidRDefault="004926A0" w:rsidP="0049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614F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Поставщик:</w:t>
            </w:r>
          </w:p>
        </w:tc>
        <w:tc>
          <w:tcPr>
            <w:tcW w:w="5069" w:type="dxa"/>
          </w:tcPr>
          <w:p w14:paraId="50C9BCF1" w14:textId="77777777" w:rsidR="004926A0" w:rsidRPr="002614F5" w:rsidRDefault="004926A0" w:rsidP="0049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614F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Покупатель:</w:t>
            </w:r>
          </w:p>
        </w:tc>
      </w:tr>
      <w:tr w:rsidR="004926A0" w:rsidRPr="002614F5" w14:paraId="4755B867" w14:textId="77777777" w:rsidTr="002614F5">
        <w:trPr>
          <w:jc w:val="center"/>
        </w:trPr>
        <w:tc>
          <w:tcPr>
            <w:tcW w:w="5069" w:type="dxa"/>
          </w:tcPr>
          <w:p w14:paraId="63331FD3" w14:textId="77777777" w:rsidR="004926A0" w:rsidRPr="002614F5" w:rsidRDefault="004926A0" w:rsidP="004926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260616914" w:edGrp="everyone"/>
            <w:r w:rsidRPr="002614F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</w:t>
            </w:r>
            <w:permEnd w:id="1260616914"/>
          </w:p>
          <w:p w14:paraId="3B58D604" w14:textId="77777777" w:rsidR="004926A0" w:rsidRPr="002614F5" w:rsidRDefault="004926A0" w:rsidP="00492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permStart w:id="275263327" w:edGrp="everyone"/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permEnd w:id="275263327"/>
          </w:p>
          <w:p w14:paraId="5A1734AA" w14:textId="77777777" w:rsidR="004926A0" w:rsidRPr="002614F5" w:rsidRDefault="004926A0" w:rsidP="00492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permStart w:id="1350307151" w:edGrp="everyone"/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permEnd w:id="1350307151"/>
          </w:p>
          <w:p w14:paraId="474C3619" w14:textId="77777777" w:rsidR="004926A0" w:rsidRPr="002614F5" w:rsidRDefault="004926A0" w:rsidP="00492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ИНН/КПП: </w:t>
            </w:r>
            <w:permStart w:id="433880302" w:edGrp="everyone"/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permEnd w:id="433880302"/>
          </w:p>
          <w:p w14:paraId="51C43CD7" w14:textId="77777777" w:rsidR="004926A0" w:rsidRPr="002614F5" w:rsidRDefault="004926A0" w:rsidP="00492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ОГРН (ОГРНИП): </w:t>
            </w:r>
            <w:permStart w:id="1712407081" w:edGrp="everyone"/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permEnd w:id="1712407081"/>
          </w:p>
          <w:p w14:paraId="705EE330" w14:textId="77777777" w:rsidR="004926A0" w:rsidRPr="002614F5" w:rsidRDefault="004926A0" w:rsidP="00492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Р/с: </w:t>
            </w:r>
            <w:permStart w:id="327971040" w:edGrp="everyone"/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permEnd w:id="327971040"/>
          </w:p>
          <w:p w14:paraId="033E958A" w14:textId="77777777" w:rsidR="004926A0" w:rsidRPr="002614F5" w:rsidRDefault="004926A0" w:rsidP="00492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id="563945664" w:edGrp="everyone"/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permEnd w:id="563945664"/>
          </w:p>
          <w:p w14:paraId="12FB6E3B" w14:textId="77777777" w:rsidR="004926A0" w:rsidRPr="002614F5" w:rsidRDefault="004926A0" w:rsidP="00492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К/с: </w:t>
            </w:r>
            <w:permStart w:id="520107835" w:edGrp="everyone"/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permEnd w:id="520107835"/>
            <w:r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, БИК: </w:t>
            </w:r>
            <w:permStart w:id="2094229490" w:edGrp="everyone"/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permEnd w:id="2094229490"/>
          </w:p>
          <w:p w14:paraId="52C08F86" w14:textId="77777777" w:rsidR="004926A0" w:rsidRPr="002614F5" w:rsidRDefault="004926A0" w:rsidP="00492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Паспорт (для ИП): </w:t>
            </w:r>
            <w:permStart w:id="707295891" w:edGrp="everyone"/>
            <w:proofErr w:type="gramStart"/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серия ____ №______, выдан ______, дата выдачи __.__.____ года, код подразделения ___-___, дата рождения __.__.____ года, место рождения ______, зарегистрированный по адресу ____________________</w:t>
            </w:r>
            <w:permEnd w:id="707295891"/>
            <w:proofErr w:type="gramEnd"/>
          </w:p>
          <w:p w14:paraId="2C11E9CB" w14:textId="303DFB9D" w:rsidR="004926A0" w:rsidRPr="002614F5" w:rsidRDefault="004926A0" w:rsidP="00492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Телефон/факс: </w:t>
            </w:r>
            <w:permStart w:id="102003355" w:edGrp="everyone"/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permEnd w:id="102003355"/>
            <w:r w:rsidR="00CD6A71"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permStart w:id="1764445858" w:edGrp="everyone"/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ermEnd w:id="1764445858"/>
          </w:p>
        </w:tc>
        <w:tc>
          <w:tcPr>
            <w:tcW w:w="5069" w:type="dxa"/>
          </w:tcPr>
          <w:p w14:paraId="61203853" w14:textId="77777777" w:rsidR="003C2483" w:rsidRPr="002614F5" w:rsidRDefault="003C2483" w:rsidP="003C24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b/>
                <w:sz w:val="20"/>
                <w:szCs w:val="20"/>
              </w:rPr>
              <w:t>ООО «Ритейл»</w:t>
            </w:r>
          </w:p>
          <w:p w14:paraId="2C1DC3A3" w14:textId="7AEA964E" w:rsidR="003C2483" w:rsidRPr="0062251A" w:rsidRDefault="003C2483" w:rsidP="003C24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Юридический адрес: 2410</w:t>
            </w:r>
            <w:r w:rsidR="0062251A" w:rsidRPr="0062251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, Брянская обл., г. Брянск, </w:t>
            </w:r>
            <w:r w:rsidR="0062251A">
              <w:rPr>
                <w:rFonts w:ascii="Times New Roman" w:hAnsi="Times New Roman" w:cs="Times New Roman"/>
                <w:sz w:val="20"/>
                <w:szCs w:val="20"/>
              </w:rPr>
              <w:t>Бульвар Щорса, д.2, комната 6, 4 этаж</w:t>
            </w:r>
          </w:p>
          <w:p w14:paraId="0CE704E2" w14:textId="21E625F4" w:rsidR="003C2483" w:rsidRPr="002614F5" w:rsidRDefault="003C2483" w:rsidP="003C24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r w:rsidR="0062251A" w:rsidRPr="0062251A">
              <w:rPr>
                <w:rFonts w:ascii="Times New Roman" w:hAnsi="Times New Roman" w:cs="Times New Roman"/>
                <w:sz w:val="20"/>
                <w:szCs w:val="20"/>
              </w:rPr>
              <w:t>241031, Брянская обл., г. Брянск, Бульвар Щорса, д.2, комната 6, 4 этаж</w:t>
            </w:r>
          </w:p>
          <w:p w14:paraId="0E82809B" w14:textId="730CE6EE" w:rsidR="003C2483" w:rsidRPr="002614F5" w:rsidRDefault="003C2483" w:rsidP="003C24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ИНН/КПП: 3254004420/325701001,</w:t>
            </w:r>
            <w:r w:rsidR="00CD6A71"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ОГРН: 1063254003174</w:t>
            </w:r>
          </w:p>
          <w:p w14:paraId="3F8C7DBF" w14:textId="77777777" w:rsidR="003C2483" w:rsidRPr="002614F5" w:rsidRDefault="003C2483" w:rsidP="003C24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Р/с: 40702810908000101635 </w:t>
            </w:r>
          </w:p>
          <w:p w14:paraId="0BC0CE26" w14:textId="77777777" w:rsidR="003C2483" w:rsidRPr="002614F5" w:rsidRDefault="003C2483" w:rsidP="003C24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Брянское отделение №8605 ПАО Сбербанк г. Брянск                              </w:t>
            </w:r>
          </w:p>
          <w:p w14:paraId="7EB13F66" w14:textId="77777777" w:rsidR="003C2483" w:rsidRPr="002614F5" w:rsidRDefault="003C2483" w:rsidP="003C24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К/с: 30101810400000000601, БИК: 041501601</w:t>
            </w:r>
          </w:p>
          <w:p w14:paraId="1C0A045A" w14:textId="1681888E" w:rsidR="004926A0" w:rsidRPr="002614F5" w:rsidRDefault="003C2483" w:rsidP="003C24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Телефон/факс: </w:t>
            </w:r>
            <w:permStart w:id="861886097" w:edGrp="everyone"/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permEnd w:id="861886097"/>
            <w:r w:rsidR="00CD6A71"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r w:rsidRPr="002614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ail: </w:t>
            </w:r>
            <w:permStart w:id="747925098" w:edGrp="everyone"/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ermEnd w:id="747925098"/>
          </w:p>
        </w:tc>
      </w:tr>
      <w:tr w:rsidR="004926A0" w:rsidRPr="002614F5" w14:paraId="6B241586" w14:textId="77777777" w:rsidTr="002614F5">
        <w:trPr>
          <w:jc w:val="center"/>
        </w:trPr>
        <w:tc>
          <w:tcPr>
            <w:tcW w:w="5069" w:type="dxa"/>
          </w:tcPr>
          <w:p w14:paraId="3E901ABD" w14:textId="77777777" w:rsidR="004926A0" w:rsidRPr="002614F5" w:rsidRDefault="004926A0" w:rsidP="00492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E9DE7" w14:textId="77777777" w:rsidR="004926A0" w:rsidRPr="002614F5" w:rsidRDefault="004926A0" w:rsidP="00492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id="487025044" w:edGrp="everyone"/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permEnd w:id="487025044"/>
          </w:p>
          <w:p w14:paraId="7DDC6734" w14:textId="77777777" w:rsidR="004926A0" w:rsidRPr="002614F5" w:rsidRDefault="004926A0" w:rsidP="00492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03041" w14:textId="77777777" w:rsidR="004926A0" w:rsidRPr="002614F5" w:rsidRDefault="004926A0" w:rsidP="00492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____________________/</w:t>
            </w:r>
            <w:permStart w:id="1058949479" w:edGrp="everyone"/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permEnd w:id="1058949479"/>
          </w:p>
          <w:p w14:paraId="69F7D28D" w14:textId="77777777" w:rsidR="004926A0" w:rsidRPr="002614F5" w:rsidRDefault="004926A0" w:rsidP="00492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М.П.</w:t>
            </w:r>
          </w:p>
        </w:tc>
        <w:tc>
          <w:tcPr>
            <w:tcW w:w="5069" w:type="dxa"/>
          </w:tcPr>
          <w:p w14:paraId="63555A1D" w14:textId="77777777" w:rsidR="004926A0" w:rsidRPr="002614F5" w:rsidRDefault="004926A0" w:rsidP="00492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F0424" w14:textId="77777777" w:rsidR="004926A0" w:rsidRPr="002614F5" w:rsidRDefault="004926A0" w:rsidP="00492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14:paraId="29FED1B7" w14:textId="77777777" w:rsidR="004926A0" w:rsidRPr="002614F5" w:rsidRDefault="004926A0" w:rsidP="00492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01DE4" w14:textId="215D2C3D" w:rsidR="004926A0" w:rsidRPr="002614F5" w:rsidRDefault="004926A0" w:rsidP="00492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____________________/ </w:t>
            </w:r>
            <w:r w:rsidR="003C2483" w:rsidRPr="002614F5">
              <w:rPr>
                <w:rFonts w:ascii="Times New Roman" w:hAnsi="Times New Roman" w:cs="Times New Roman"/>
                <w:sz w:val="20"/>
                <w:szCs w:val="20"/>
              </w:rPr>
              <w:t>С.А. Самородская</w:t>
            </w:r>
          </w:p>
          <w:p w14:paraId="78478772" w14:textId="77777777" w:rsidR="004926A0" w:rsidRPr="002614F5" w:rsidRDefault="004926A0" w:rsidP="00492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М.П.</w:t>
            </w:r>
          </w:p>
        </w:tc>
      </w:tr>
    </w:tbl>
    <w:p w14:paraId="7903FD2F" w14:textId="77777777" w:rsidR="00F72FF1" w:rsidRPr="002614F5" w:rsidRDefault="00F72FF1" w:rsidP="002F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72FF1" w:rsidRPr="002614F5" w:rsidSect="002614F5">
      <w:footerReference w:type="default" r:id="rId16"/>
      <w:type w:val="continuous"/>
      <w:pgSz w:w="11905" w:h="16838"/>
      <w:pgMar w:top="683" w:right="565" w:bottom="851" w:left="709" w:header="426" w:footer="28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B79E5" w14:textId="77777777" w:rsidR="00937CAD" w:rsidRDefault="00937CAD" w:rsidP="00D55B90">
      <w:pPr>
        <w:spacing w:after="0" w:line="240" w:lineRule="auto"/>
      </w:pPr>
      <w:r>
        <w:separator/>
      </w:r>
    </w:p>
  </w:endnote>
  <w:endnote w:type="continuationSeparator" w:id="0">
    <w:p w14:paraId="1A89494F" w14:textId="77777777" w:rsidR="00937CAD" w:rsidRDefault="00937CAD" w:rsidP="00D55B90">
      <w:pPr>
        <w:spacing w:after="0" w:line="240" w:lineRule="auto"/>
      </w:pPr>
      <w:r>
        <w:continuationSeparator/>
      </w:r>
    </w:p>
  </w:endnote>
  <w:endnote w:type="continuationNotice" w:id="1">
    <w:p w14:paraId="792ADDE1" w14:textId="77777777" w:rsidR="00937CAD" w:rsidRDefault="00937C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901EB" w14:textId="77777777" w:rsidR="00962327" w:rsidRDefault="0096232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211893567"/>
      <w:docPartObj>
        <w:docPartGallery w:val="Page Numbers (Bottom of Page)"/>
        <w:docPartUnique/>
      </w:docPartObj>
    </w:sdtPr>
    <w:sdtEndPr/>
    <w:sdtContent>
      <w:p w14:paraId="3583878E" w14:textId="5BDBE7FA" w:rsidR="00937CAD" w:rsidRPr="002813BF" w:rsidRDefault="00937CAD">
        <w:pPr>
          <w:pStyle w:val="a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926A0">
          <w:rPr>
            <w:rFonts w:ascii="Times New Roman" w:hAnsi="Times New Roman" w:cs="Times New Roman"/>
            <w:sz w:val="20"/>
            <w:szCs w:val="20"/>
          </w:rPr>
          <w:t xml:space="preserve">Поставщик ______________                                 Покупатель ______________                                 Станица </w:t>
        </w:r>
        <w:r w:rsidRPr="002813B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813B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813B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2251A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2813BF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2813BF">
          <w:rPr>
            <w:rFonts w:ascii="Times New Roman" w:hAnsi="Times New Roman" w:cs="Times New Roman"/>
            <w:sz w:val="20"/>
            <w:szCs w:val="20"/>
          </w:rPr>
          <w:t xml:space="preserve"> из </w:t>
        </w:r>
        <w:r w:rsidR="00962327">
          <w:rPr>
            <w:rFonts w:ascii="Times New Roman" w:hAnsi="Times New Roman" w:cs="Times New Roman"/>
            <w:sz w:val="20"/>
            <w:szCs w:val="20"/>
          </w:rPr>
          <w:t>7</w:t>
        </w:r>
      </w:p>
    </w:sdtContent>
  </w:sdt>
  <w:p w14:paraId="11F42A2E" w14:textId="77777777" w:rsidR="00937CAD" w:rsidRPr="00CD6A71" w:rsidRDefault="00937CAD">
    <w:pPr>
      <w:pStyle w:val="ae"/>
      <w:rPr>
        <w:rFonts w:ascii="Times New Roman" w:hAnsi="Times New Roman" w:cs="Times New Roman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8759C" w14:textId="77777777" w:rsidR="00962327" w:rsidRDefault="0096232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528336692"/>
      <w:docPartObj>
        <w:docPartGallery w:val="Page Numbers (Bottom of Page)"/>
        <w:docPartUnique/>
      </w:docPartObj>
    </w:sdtPr>
    <w:sdtEndPr/>
    <w:sdtContent>
      <w:p w14:paraId="24B1F562" w14:textId="7C550085" w:rsidR="00937CAD" w:rsidRPr="002813BF" w:rsidRDefault="00937CAD">
        <w:pPr>
          <w:pStyle w:val="a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926A0">
          <w:rPr>
            <w:rFonts w:ascii="Times New Roman" w:hAnsi="Times New Roman" w:cs="Times New Roman"/>
            <w:sz w:val="20"/>
            <w:szCs w:val="20"/>
          </w:rPr>
          <w:t xml:space="preserve">Станица </w:t>
        </w:r>
        <w:r w:rsidRPr="002813B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813B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813B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2251A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2813BF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2813BF">
          <w:rPr>
            <w:rFonts w:ascii="Times New Roman" w:hAnsi="Times New Roman" w:cs="Times New Roman"/>
            <w:sz w:val="20"/>
            <w:szCs w:val="20"/>
          </w:rPr>
          <w:t xml:space="preserve"> из </w:t>
        </w:r>
        <w:r w:rsidR="0021103C">
          <w:rPr>
            <w:rFonts w:ascii="Times New Roman" w:hAnsi="Times New Roman" w:cs="Times New Roman"/>
            <w:sz w:val="20"/>
            <w:szCs w:val="20"/>
          </w:rPr>
          <w:t>7</w:t>
        </w:r>
      </w:p>
    </w:sdtContent>
  </w:sdt>
  <w:p w14:paraId="5A1F7695" w14:textId="77777777" w:rsidR="00937CAD" w:rsidRPr="002813BF" w:rsidRDefault="00937CAD">
    <w:pPr>
      <w:pStyle w:val="ae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A64E9" w14:textId="77777777" w:rsidR="00937CAD" w:rsidRDefault="00937CAD" w:rsidP="00D55B90">
      <w:pPr>
        <w:spacing w:after="0" w:line="240" w:lineRule="auto"/>
      </w:pPr>
      <w:r>
        <w:separator/>
      </w:r>
    </w:p>
  </w:footnote>
  <w:footnote w:type="continuationSeparator" w:id="0">
    <w:p w14:paraId="429E5AC8" w14:textId="77777777" w:rsidR="00937CAD" w:rsidRDefault="00937CAD" w:rsidP="00D55B90">
      <w:pPr>
        <w:spacing w:after="0" w:line="240" w:lineRule="auto"/>
      </w:pPr>
      <w:r>
        <w:continuationSeparator/>
      </w:r>
    </w:p>
  </w:footnote>
  <w:footnote w:type="continuationNotice" w:id="1">
    <w:p w14:paraId="13F76B7D" w14:textId="77777777" w:rsidR="00937CAD" w:rsidRDefault="00937C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9283B" w14:textId="77777777" w:rsidR="00962327" w:rsidRDefault="0096232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9"/>
      <w:gridCol w:w="5317"/>
    </w:tblGrid>
    <w:tr w:rsidR="00937CAD" w14:paraId="410C9D43" w14:textId="77777777" w:rsidTr="00BA4766">
      <w:tc>
        <w:tcPr>
          <w:tcW w:w="5139" w:type="dxa"/>
        </w:tcPr>
        <w:p w14:paraId="6EC1423B" w14:textId="0716C2F4" w:rsidR="00937CAD" w:rsidRPr="0021103C" w:rsidRDefault="00937CAD" w:rsidP="00207E53">
          <w:pPr>
            <w:pStyle w:val="ac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21103C">
            <w:rPr>
              <w:rFonts w:ascii="Times New Roman" w:hAnsi="Times New Roman" w:cs="Times New Roman"/>
              <w:b/>
              <w:sz w:val="14"/>
              <w:szCs w:val="14"/>
            </w:rPr>
            <w:t>ТИПОВАЯ ФОРМА</w:t>
          </w:r>
        </w:p>
        <w:p w14:paraId="4BE18810" w14:textId="2E20B136" w:rsidR="00937CAD" w:rsidRPr="0021103C" w:rsidRDefault="0021103C" w:rsidP="00207E53">
          <w:pPr>
            <w:pStyle w:val="ac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21103C">
            <w:rPr>
              <w:rFonts w:ascii="Times New Roman" w:hAnsi="Times New Roman" w:cs="Times New Roman"/>
              <w:b/>
              <w:sz w:val="14"/>
              <w:szCs w:val="14"/>
            </w:rPr>
            <w:t>(товары кроме алкоголя)</w:t>
          </w:r>
        </w:p>
      </w:tc>
      <w:tc>
        <w:tcPr>
          <w:tcW w:w="5317" w:type="dxa"/>
        </w:tcPr>
        <w:p w14:paraId="262DAB2D" w14:textId="6E1F6408" w:rsidR="00937CAD" w:rsidRDefault="00937CAD" w:rsidP="0021103C">
          <w:pPr>
            <w:pStyle w:val="ac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1103C">
            <w:rPr>
              <w:rFonts w:ascii="Times New Roman" w:hAnsi="Times New Roman" w:cs="Times New Roman"/>
              <w:b/>
              <w:sz w:val="20"/>
              <w:szCs w:val="20"/>
            </w:rPr>
            <w:t>ДОГОВОР ПОСТАВКИ №</w:t>
          </w:r>
          <w:permStart w:id="227171260" w:edGrp="everyone"/>
          <w:r w:rsidRPr="0021103C">
            <w:rPr>
              <w:rFonts w:ascii="Times New Roman" w:hAnsi="Times New Roman" w:cs="Times New Roman"/>
              <w:b/>
              <w:sz w:val="20"/>
              <w:szCs w:val="20"/>
            </w:rPr>
            <w:t>___</w:t>
          </w:r>
          <w:permEnd w:id="227171260"/>
          <w:r w:rsidRPr="0021103C">
            <w:rPr>
              <w:rFonts w:ascii="Times New Roman" w:hAnsi="Times New Roman" w:cs="Times New Roman"/>
              <w:b/>
              <w:sz w:val="20"/>
              <w:szCs w:val="20"/>
            </w:rPr>
            <w:t>/201</w:t>
          </w:r>
          <w:r w:rsidR="0021103C">
            <w:rPr>
              <w:rFonts w:ascii="Times New Roman" w:hAnsi="Times New Roman" w:cs="Times New Roman"/>
              <w:b/>
              <w:sz w:val="20"/>
              <w:szCs w:val="20"/>
            </w:rPr>
            <w:t>_</w:t>
          </w:r>
          <w:r w:rsidRPr="0021103C">
            <w:rPr>
              <w:rFonts w:ascii="Times New Roman" w:hAnsi="Times New Roman" w:cs="Times New Roman"/>
              <w:b/>
              <w:sz w:val="20"/>
              <w:szCs w:val="20"/>
            </w:rPr>
            <w:t xml:space="preserve"> от </w:t>
          </w:r>
          <w:permStart w:id="510401981" w:edGrp="everyone"/>
          <w:r w:rsidRPr="0021103C">
            <w:rPr>
              <w:rFonts w:ascii="Times New Roman" w:hAnsi="Times New Roman" w:cs="Times New Roman"/>
              <w:b/>
              <w:sz w:val="20"/>
              <w:szCs w:val="20"/>
            </w:rPr>
            <w:t>__</w:t>
          </w:r>
          <w:permEnd w:id="510401981"/>
          <w:r w:rsidRPr="0021103C">
            <w:rPr>
              <w:rFonts w:ascii="Times New Roman" w:hAnsi="Times New Roman" w:cs="Times New Roman"/>
              <w:b/>
              <w:sz w:val="20"/>
              <w:szCs w:val="20"/>
            </w:rPr>
            <w:t>.</w:t>
          </w:r>
          <w:permStart w:id="1375224991" w:edGrp="everyone"/>
          <w:r w:rsidRPr="0021103C">
            <w:rPr>
              <w:rFonts w:ascii="Times New Roman" w:hAnsi="Times New Roman" w:cs="Times New Roman"/>
              <w:b/>
              <w:sz w:val="20"/>
              <w:szCs w:val="20"/>
            </w:rPr>
            <w:t>__</w:t>
          </w:r>
          <w:permEnd w:id="1375224991"/>
          <w:r w:rsidRPr="0021103C">
            <w:rPr>
              <w:rFonts w:ascii="Times New Roman" w:hAnsi="Times New Roman" w:cs="Times New Roman"/>
              <w:b/>
              <w:sz w:val="20"/>
              <w:szCs w:val="20"/>
            </w:rPr>
            <w:t>.201</w:t>
          </w:r>
          <w:r w:rsidR="0021103C">
            <w:rPr>
              <w:rFonts w:ascii="Times New Roman" w:hAnsi="Times New Roman" w:cs="Times New Roman"/>
              <w:b/>
              <w:sz w:val="20"/>
              <w:szCs w:val="20"/>
            </w:rPr>
            <w:t>_</w:t>
          </w:r>
        </w:p>
      </w:tc>
    </w:tr>
  </w:tbl>
  <w:p w14:paraId="2914F6FA" w14:textId="635BBC70" w:rsidR="00937CAD" w:rsidRPr="00CD6A71" w:rsidRDefault="00937CAD" w:rsidP="00BA4766">
    <w:pPr>
      <w:pStyle w:val="ac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E490B" w14:textId="77777777" w:rsidR="00962327" w:rsidRDefault="0096232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12FB0"/>
    <w:multiLevelType w:val="hybridMultilevel"/>
    <w:tmpl w:val="956CD1BE"/>
    <w:lvl w:ilvl="0" w:tplc="CEFC3A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GJPlcDfxKlJU/eci+efPa4HU8g=" w:salt="+G+soFp6sMNqsMfn+ut/Sw==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7C"/>
    <w:rsid w:val="000079D8"/>
    <w:rsid w:val="00010225"/>
    <w:rsid w:val="0001160E"/>
    <w:rsid w:val="00015C37"/>
    <w:rsid w:val="0001603B"/>
    <w:rsid w:val="00016576"/>
    <w:rsid w:val="00016AC1"/>
    <w:rsid w:val="00020322"/>
    <w:rsid w:val="00020A0D"/>
    <w:rsid w:val="00021622"/>
    <w:rsid w:val="00021B47"/>
    <w:rsid w:val="00022EE9"/>
    <w:rsid w:val="00022F48"/>
    <w:rsid w:val="00023A14"/>
    <w:rsid w:val="00024C3B"/>
    <w:rsid w:val="000258AF"/>
    <w:rsid w:val="00025FA0"/>
    <w:rsid w:val="000276EE"/>
    <w:rsid w:val="00027ACE"/>
    <w:rsid w:val="00031812"/>
    <w:rsid w:val="00031F43"/>
    <w:rsid w:val="00032080"/>
    <w:rsid w:val="00032994"/>
    <w:rsid w:val="000330D7"/>
    <w:rsid w:val="00034FC3"/>
    <w:rsid w:val="00036ADB"/>
    <w:rsid w:val="0004109E"/>
    <w:rsid w:val="0004213E"/>
    <w:rsid w:val="000433DE"/>
    <w:rsid w:val="00043421"/>
    <w:rsid w:val="000445E1"/>
    <w:rsid w:val="0004522F"/>
    <w:rsid w:val="000455C0"/>
    <w:rsid w:val="00045B4C"/>
    <w:rsid w:val="000467FD"/>
    <w:rsid w:val="00050221"/>
    <w:rsid w:val="00051A6A"/>
    <w:rsid w:val="000547FF"/>
    <w:rsid w:val="00057996"/>
    <w:rsid w:val="00063600"/>
    <w:rsid w:val="00065304"/>
    <w:rsid w:val="000658AD"/>
    <w:rsid w:val="00066906"/>
    <w:rsid w:val="000727BC"/>
    <w:rsid w:val="0007367D"/>
    <w:rsid w:val="00076DBE"/>
    <w:rsid w:val="00081684"/>
    <w:rsid w:val="00082794"/>
    <w:rsid w:val="0008515A"/>
    <w:rsid w:val="000856F2"/>
    <w:rsid w:val="000868C5"/>
    <w:rsid w:val="00090BF1"/>
    <w:rsid w:val="0009334D"/>
    <w:rsid w:val="00093E9A"/>
    <w:rsid w:val="00094224"/>
    <w:rsid w:val="000971A1"/>
    <w:rsid w:val="000A1074"/>
    <w:rsid w:val="000A1484"/>
    <w:rsid w:val="000A1DBD"/>
    <w:rsid w:val="000A2438"/>
    <w:rsid w:val="000A5EAC"/>
    <w:rsid w:val="000A6D3A"/>
    <w:rsid w:val="000B4E68"/>
    <w:rsid w:val="000B61A9"/>
    <w:rsid w:val="000B6FB0"/>
    <w:rsid w:val="000C0A90"/>
    <w:rsid w:val="000C14B5"/>
    <w:rsid w:val="000C1C64"/>
    <w:rsid w:val="000C5F5D"/>
    <w:rsid w:val="000D02F3"/>
    <w:rsid w:val="000D1402"/>
    <w:rsid w:val="000D2709"/>
    <w:rsid w:val="000D28A0"/>
    <w:rsid w:val="000D3C88"/>
    <w:rsid w:val="000D4EE6"/>
    <w:rsid w:val="000D6E83"/>
    <w:rsid w:val="000D7066"/>
    <w:rsid w:val="000D7DB4"/>
    <w:rsid w:val="000E3426"/>
    <w:rsid w:val="000E685F"/>
    <w:rsid w:val="000E7D7F"/>
    <w:rsid w:val="000F08E8"/>
    <w:rsid w:val="000F14E2"/>
    <w:rsid w:val="000F60B1"/>
    <w:rsid w:val="001002D6"/>
    <w:rsid w:val="001004AE"/>
    <w:rsid w:val="00100B9E"/>
    <w:rsid w:val="0010189E"/>
    <w:rsid w:val="00102FED"/>
    <w:rsid w:val="0010458C"/>
    <w:rsid w:val="00107203"/>
    <w:rsid w:val="001105C9"/>
    <w:rsid w:val="001132DC"/>
    <w:rsid w:val="00114513"/>
    <w:rsid w:val="001177AC"/>
    <w:rsid w:val="001269F0"/>
    <w:rsid w:val="00126CFA"/>
    <w:rsid w:val="0013066C"/>
    <w:rsid w:val="00132563"/>
    <w:rsid w:val="00132E73"/>
    <w:rsid w:val="00135F08"/>
    <w:rsid w:val="00136216"/>
    <w:rsid w:val="00136A53"/>
    <w:rsid w:val="00137B6C"/>
    <w:rsid w:val="00140239"/>
    <w:rsid w:val="0014091C"/>
    <w:rsid w:val="001447CD"/>
    <w:rsid w:val="00145AE2"/>
    <w:rsid w:val="00150112"/>
    <w:rsid w:val="001563B4"/>
    <w:rsid w:val="00161A08"/>
    <w:rsid w:val="00162633"/>
    <w:rsid w:val="00163400"/>
    <w:rsid w:val="00163519"/>
    <w:rsid w:val="00165080"/>
    <w:rsid w:val="00165113"/>
    <w:rsid w:val="001668DB"/>
    <w:rsid w:val="00167549"/>
    <w:rsid w:val="0017175F"/>
    <w:rsid w:val="00173BE0"/>
    <w:rsid w:val="001816F0"/>
    <w:rsid w:val="0018235B"/>
    <w:rsid w:val="001823A8"/>
    <w:rsid w:val="00183D70"/>
    <w:rsid w:val="001843E4"/>
    <w:rsid w:val="00187E4E"/>
    <w:rsid w:val="001912F4"/>
    <w:rsid w:val="00193D10"/>
    <w:rsid w:val="001954AF"/>
    <w:rsid w:val="00197546"/>
    <w:rsid w:val="001A3BA4"/>
    <w:rsid w:val="001A4B10"/>
    <w:rsid w:val="001A4F01"/>
    <w:rsid w:val="001A50A9"/>
    <w:rsid w:val="001B1BC6"/>
    <w:rsid w:val="001B353D"/>
    <w:rsid w:val="001B387C"/>
    <w:rsid w:val="001B3C97"/>
    <w:rsid w:val="001C2749"/>
    <w:rsid w:val="001C349B"/>
    <w:rsid w:val="001C4C4D"/>
    <w:rsid w:val="001D1A7E"/>
    <w:rsid w:val="001D5253"/>
    <w:rsid w:val="001D7D84"/>
    <w:rsid w:val="001E34C7"/>
    <w:rsid w:val="001E4551"/>
    <w:rsid w:val="001F2458"/>
    <w:rsid w:val="001F2FA9"/>
    <w:rsid w:val="001F5062"/>
    <w:rsid w:val="001F5D56"/>
    <w:rsid w:val="00201608"/>
    <w:rsid w:val="0020707A"/>
    <w:rsid w:val="00207D7F"/>
    <w:rsid w:val="00207E53"/>
    <w:rsid w:val="00210FD2"/>
    <w:rsid w:val="0021103C"/>
    <w:rsid w:val="00211C23"/>
    <w:rsid w:val="002120ED"/>
    <w:rsid w:val="002160D2"/>
    <w:rsid w:val="0022064E"/>
    <w:rsid w:val="00221235"/>
    <w:rsid w:val="00221F59"/>
    <w:rsid w:val="0022228E"/>
    <w:rsid w:val="00223CE2"/>
    <w:rsid w:val="00224292"/>
    <w:rsid w:val="002248A9"/>
    <w:rsid w:val="002271AA"/>
    <w:rsid w:val="00233407"/>
    <w:rsid w:val="00234FD8"/>
    <w:rsid w:val="0023637A"/>
    <w:rsid w:val="00236F1B"/>
    <w:rsid w:val="0023711A"/>
    <w:rsid w:val="00245573"/>
    <w:rsid w:val="0024640F"/>
    <w:rsid w:val="002505C9"/>
    <w:rsid w:val="00252D9A"/>
    <w:rsid w:val="00253027"/>
    <w:rsid w:val="002542BC"/>
    <w:rsid w:val="00255319"/>
    <w:rsid w:val="00257ED7"/>
    <w:rsid w:val="00260EA7"/>
    <w:rsid w:val="002614F5"/>
    <w:rsid w:val="00261542"/>
    <w:rsid w:val="00261E59"/>
    <w:rsid w:val="00262446"/>
    <w:rsid w:val="00263872"/>
    <w:rsid w:val="00263C76"/>
    <w:rsid w:val="00270FC0"/>
    <w:rsid w:val="00272826"/>
    <w:rsid w:val="00273106"/>
    <w:rsid w:val="00274E36"/>
    <w:rsid w:val="00275DA0"/>
    <w:rsid w:val="002777C1"/>
    <w:rsid w:val="00277BC2"/>
    <w:rsid w:val="00280297"/>
    <w:rsid w:val="002803D8"/>
    <w:rsid w:val="0028090C"/>
    <w:rsid w:val="002813BF"/>
    <w:rsid w:val="0028374C"/>
    <w:rsid w:val="00284B6E"/>
    <w:rsid w:val="00293C94"/>
    <w:rsid w:val="00294F0F"/>
    <w:rsid w:val="00295223"/>
    <w:rsid w:val="00296CCF"/>
    <w:rsid w:val="002A0787"/>
    <w:rsid w:val="002A74D1"/>
    <w:rsid w:val="002B058E"/>
    <w:rsid w:val="002B0846"/>
    <w:rsid w:val="002B1519"/>
    <w:rsid w:val="002B79A1"/>
    <w:rsid w:val="002C35C3"/>
    <w:rsid w:val="002C3B74"/>
    <w:rsid w:val="002C3BF1"/>
    <w:rsid w:val="002C707D"/>
    <w:rsid w:val="002D08E4"/>
    <w:rsid w:val="002D0E1E"/>
    <w:rsid w:val="002D249B"/>
    <w:rsid w:val="002D344F"/>
    <w:rsid w:val="002D4B56"/>
    <w:rsid w:val="002D5135"/>
    <w:rsid w:val="002E295F"/>
    <w:rsid w:val="002E2D50"/>
    <w:rsid w:val="002E42CE"/>
    <w:rsid w:val="002E4D06"/>
    <w:rsid w:val="002E623A"/>
    <w:rsid w:val="002F3ED8"/>
    <w:rsid w:val="00300307"/>
    <w:rsid w:val="00300682"/>
    <w:rsid w:val="00303A53"/>
    <w:rsid w:val="00305BAD"/>
    <w:rsid w:val="00311E8C"/>
    <w:rsid w:val="0031308A"/>
    <w:rsid w:val="0031448C"/>
    <w:rsid w:val="00315620"/>
    <w:rsid w:val="00316307"/>
    <w:rsid w:val="003201C3"/>
    <w:rsid w:val="003205D9"/>
    <w:rsid w:val="00320C06"/>
    <w:rsid w:val="00321844"/>
    <w:rsid w:val="00326A1C"/>
    <w:rsid w:val="003277BF"/>
    <w:rsid w:val="00327E3C"/>
    <w:rsid w:val="003317D6"/>
    <w:rsid w:val="003318C8"/>
    <w:rsid w:val="00331CEA"/>
    <w:rsid w:val="00334761"/>
    <w:rsid w:val="00334A65"/>
    <w:rsid w:val="00334C44"/>
    <w:rsid w:val="00336FD8"/>
    <w:rsid w:val="00340CCB"/>
    <w:rsid w:val="003436C6"/>
    <w:rsid w:val="0034442C"/>
    <w:rsid w:val="00345A2A"/>
    <w:rsid w:val="00346434"/>
    <w:rsid w:val="00347318"/>
    <w:rsid w:val="003477CB"/>
    <w:rsid w:val="00350EB4"/>
    <w:rsid w:val="00351DF2"/>
    <w:rsid w:val="00353625"/>
    <w:rsid w:val="003536F8"/>
    <w:rsid w:val="00355EDE"/>
    <w:rsid w:val="0036159F"/>
    <w:rsid w:val="0036343E"/>
    <w:rsid w:val="003649D7"/>
    <w:rsid w:val="00365702"/>
    <w:rsid w:val="00365C3A"/>
    <w:rsid w:val="003672FF"/>
    <w:rsid w:val="00367AA1"/>
    <w:rsid w:val="003701F5"/>
    <w:rsid w:val="00371994"/>
    <w:rsid w:val="00376908"/>
    <w:rsid w:val="003778B5"/>
    <w:rsid w:val="0038244F"/>
    <w:rsid w:val="003843B3"/>
    <w:rsid w:val="00384F73"/>
    <w:rsid w:val="003857E6"/>
    <w:rsid w:val="0038618F"/>
    <w:rsid w:val="00386A07"/>
    <w:rsid w:val="00387016"/>
    <w:rsid w:val="00390D57"/>
    <w:rsid w:val="00394B6F"/>
    <w:rsid w:val="00395AB2"/>
    <w:rsid w:val="00396B98"/>
    <w:rsid w:val="003A38BA"/>
    <w:rsid w:val="003A4E9D"/>
    <w:rsid w:val="003B1F15"/>
    <w:rsid w:val="003B7B5E"/>
    <w:rsid w:val="003C2483"/>
    <w:rsid w:val="003C2D9D"/>
    <w:rsid w:val="003C34BE"/>
    <w:rsid w:val="003C37E1"/>
    <w:rsid w:val="003C56C4"/>
    <w:rsid w:val="003C6047"/>
    <w:rsid w:val="003C6F8E"/>
    <w:rsid w:val="003D055E"/>
    <w:rsid w:val="003D15D1"/>
    <w:rsid w:val="003D1FC9"/>
    <w:rsid w:val="003D3972"/>
    <w:rsid w:val="003D3E71"/>
    <w:rsid w:val="003D42C9"/>
    <w:rsid w:val="003E1A21"/>
    <w:rsid w:val="003E2828"/>
    <w:rsid w:val="003E4705"/>
    <w:rsid w:val="003E48EB"/>
    <w:rsid w:val="003E6A3A"/>
    <w:rsid w:val="003E71BA"/>
    <w:rsid w:val="003E788F"/>
    <w:rsid w:val="003F36E9"/>
    <w:rsid w:val="003F3A72"/>
    <w:rsid w:val="003F67DC"/>
    <w:rsid w:val="003F6A33"/>
    <w:rsid w:val="003F75D4"/>
    <w:rsid w:val="004009AB"/>
    <w:rsid w:val="00403FA6"/>
    <w:rsid w:val="00404F50"/>
    <w:rsid w:val="004111EF"/>
    <w:rsid w:val="004136FC"/>
    <w:rsid w:val="00413994"/>
    <w:rsid w:val="00414962"/>
    <w:rsid w:val="00414A44"/>
    <w:rsid w:val="00415EFD"/>
    <w:rsid w:val="004161C5"/>
    <w:rsid w:val="00416245"/>
    <w:rsid w:val="0042249E"/>
    <w:rsid w:val="00423B50"/>
    <w:rsid w:val="0042475F"/>
    <w:rsid w:val="00427E52"/>
    <w:rsid w:val="004312D8"/>
    <w:rsid w:val="00435653"/>
    <w:rsid w:val="0044118E"/>
    <w:rsid w:val="00442546"/>
    <w:rsid w:val="00442763"/>
    <w:rsid w:val="004428DB"/>
    <w:rsid w:val="00442B25"/>
    <w:rsid w:val="00443907"/>
    <w:rsid w:val="0044575D"/>
    <w:rsid w:val="004457A0"/>
    <w:rsid w:val="004464F2"/>
    <w:rsid w:val="00446BE2"/>
    <w:rsid w:val="00446D1B"/>
    <w:rsid w:val="00451137"/>
    <w:rsid w:val="004537CA"/>
    <w:rsid w:val="00453911"/>
    <w:rsid w:val="00453A39"/>
    <w:rsid w:val="004545CD"/>
    <w:rsid w:val="00456C86"/>
    <w:rsid w:val="00461C04"/>
    <w:rsid w:val="004635CE"/>
    <w:rsid w:val="00465A8A"/>
    <w:rsid w:val="004670AD"/>
    <w:rsid w:val="00470BB7"/>
    <w:rsid w:val="00470C7F"/>
    <w:rsid w:val="0047252F"/>
    <w:rsid w:val="00474A67"/>
    <w:rsid w:val="004774B6"/>
    <w:rsid w:val="00477832"/>
    <w:rsid w:val="004801AC"/>
    <w:rsid w:val="00481890"/>
    <w:rsid w:val="00483018"/>
    <w:rsid w:val="004834BB"/>
    <w:rsid w:val="0048365B"/>
    <w:rsid w:val="0048393C"/>
    <w:rsid w:val="00485CAE"/>
    <w:rsid w:val="0048668E"/>
    <w:rsid w:val="00487925"/>
    <w:rsid w:val="004926A0"/>
    <w:rsid w:val="00497AA4"/>
    <w:rsid w:val="00497F58"/>
    <w:rsid w:val="004A0C93"/>
    <w:rsid w:val="004A1005"/>
    <w:rsid w:val="004A2366"/>
    <w:rsid w:val="004A2E1C"/>
    <w:rsid w:val="004A4122"/>
    <w:rsid w:val="004A5613"/>
    <w:rsid w:val="004C0F9F"/>
    <w:rsid w:val="004C2ABA"/>
    <w:rsid w:val="004C52FA"/>
    <w:rsid w:val="004D136F"/>
    <w:rsid w:val="004D351A"/>
    <w:rsid w:val="004D36D9"/>
    <w:rsid w:val="004D77FE"/>
    <w:rsid w:val="004D7DCF"/>
    <w:rsid w:val="004E00A9"/>
    <w:rsid w:val="004E09D2"/>
    <w:rsid w:val="004E12D5"/>
    <w:rsid w:val="004E5AA6"/>
    <w:rsid w:val="004E5E0C"/>
    <w:rsid w:val="004E71EE"/>
    <w:rsid w:val="004E7FDB"/>
    <w:rsid w:val="004F1E86"/>
    <w:rsid w:val="004F2027"/>
    <w:rsid w:val="004F3A57"/>
    <w:rsid w:val="004F49F6"/>
    <w:rsid w:val="004F6622"/>
    <w:rsid w:val="005006CB"/>
    <w:rsid w:val="00501FF1"/>
    <w:rsid w:val="00504868"/>
    <w:rsid w:val="00505C9D"/>
    <w:rsid w:val="005077DA"/>
    <w:rsid w:val="00507BB8"/>
    <w:rsid w:val="00511E12"/>
    <w:rsid w:val="00513D3D"/>
    <w:rsid w:val="00520BA3"/>
    <w:rsid w:val="0052191E"/>
    <w:rsid w:val="0052249F"/>
    <w:rsid w:val="0052323C"/>
    <w:rsid w:val="00524084"/>
    <w:rsid w:val="00525CAB"/>
    <w:rsid w:val="0053133F"/>
    <w:rsid w:val="0053654E"/>
    <w:rsid w:val="00540189"/>
    <w:rsid w:val="00540B7C"/>
    <w:rsid w:val="00541088"/>
    <w:rsid w:val="005431FA"/>
    <w:rsid w:val="0054347F"/>
    <w:rsid w:val="00543D1E"/>
    <w:rsid w:val="00543DE0"/>
    <w:rsid w:val="00544D41"/>
    <w:rsid w:val="0054628C"/>
    <w:rsid w:val="00550155"/>
    <w:rsid w:val="00554B49"/>
    <w:rsid w:val="005560DB"/>
    <w:rsid w:val="0055684C"/>
    <w:rsid w:val="00556BD7"/>
    <w:rsid w:val="00560E2A"/>
    <w:rsid w:val="005668FF"/>
    <w:rsid w:val="0057237B"/>
    <w:rsid w:val="00574764"/>
    <w:rsid w:val="005748BE"/>
    <w:rsid w:val="00581081"/>
    <w:rsid w:val="0058118E"/>
    <w:rsid w:val="0058282D"/>
    <w:rsid w:val="00592764"/>
    <w:rsid w:val="00593743"/>
    <w:rsid w:val="0059464C"/>
    <w:rsid w:val="00596B61"/>
    <w:rsid w:val="005A4D18"/>
    <w:rsid w:val="005A566E"/>
    <w:rsid w:val="005A6F1A"/>
    <w:rsid w:val="005B0ADE"/>
    <w:rsid w:val="005B4C8C"/>
    <w:rsid w:val="005B59FA"/>
    <w:rsid w:val="005B73AC"/>
    <w:rsid w:val="005C0739"/>
    <w:rsid w:val="005C188D"/>
    <w:rsid w:val="005C47B8"/>
    <w:rsid w:val="005C5337"/>
    <w:rsid w:val="005C66FF"/>
    <w:rsid w:val="005D230F"/>
    <w:rsid w:val="005D3B0D"/>
    <w:rsid w:val="005D685D"/>
    <w:rsid w:val="005E0502"/>
    <w:rsid w:val="005E22A1"/>
    <w:rsid w:val="005E2835"/>
    <w:rsid w:val="005E71BB"/>
    <w:rsid w:val="005F4C6E"/>
    <w:rsid w:val="005F633A"/>
    <w:rsid w:val="005F6A51"/>
    <w:rsid w:val="00600DA3"/>
    <w:rsid w:val="00601705"/>
    <w:rsid w:val="00603E7F"/>
    <w:rsid w:val="00605119"/>
    <w:rsid w:val="00605493"/>
    <w:rsid w:val="006066B8"/>
    <w:rsid w:val="0060713E"/>
    <w:rsid w:val="006078A3"/>
    <w:rsid w:val="006109B8"/>
    <w:rsid w:val="0061108E"/>
    <w:rsid w:val="006120A3"/>
    <w:rsid w:val="00613882"/>
    <w:rsid w:val="00616D2B"/>
    <w:rsid w:val="006218F2"/>
    <w:rsid w:val="0062251A"/>
    <w:rsid w:val="00624D3F"/>
    <w:rsid w:val="00627145"/>
    <w:rsid w:val="0062717D"/>
    <w:rsid w:val="0062770D"/>
    <w:rsid w:val="006279F7"/>
    <w:rsid w:val="00630D87"/>
    <w:rsid w:val="006311D3"/>
    <w:rsid w:val="0063295C"/>
    <w:rsid w:val="0063342C"/>
    <w:rsid w:val="00634C74"/>
    <w:rsid w:val="0063667D"/>
    <w:rsid w:val="00636FBA"/>
    <w:rsid w:val="00640033"/>
    <w:rsid w:val="00640838"/>
    <w:rsid w:val="00643CCF"/>
    <w:rsid w:val="00644A70"/>
    <w:rsid w:val="00645D18"/>
    <w:rsid w:val="00652AF1"/>
    <w:rsid w:val="00656244"/>
    <w:rsid w:val="00657E0E"/>
    <w:rsid w:val="00660612"/>
    <w:rsid w:val="00660674"/>
    <w:rsid w:val="006610C0"/>
    <w:rsid w:val="0066619E"/>
    <w:rsid w:val="0067541E"/>
    <w:rsid w:val="00675D66"/>
    <w:rsid w:val="006768D3"/>
    <w:rsid w:val="0068029D"/>
    <w:rsid w:val="00680481"/>
    <w:rsid w:val="00680CFD"/>
    <w:rsid w:val="00684394"/>
    <w:rsid w:val="00684BE4"/>
    <w:rsid w:val="00685893"/>
    <w:rsid w:val="00686C7F"/>
    <w:rsid w:val="00687F36"/>
    <w:rsid w:val="00690B03"/>
    <w:rsid w:val="00691F43"/>
    <w:rsid w:val="00693A48"/>
    <w:rsid w:val="00696D8E"/>
    <w:rsid w:val="006972DC"/>
    <w:rsid w:val="006A29E3"/>
    <w:rsid w:val="006A3B34"/>
    <w:rsid w:val="006A41F4"/>
    <w:rsid w:val="006A53C1"/>
    <w:rsid w:val="006A760A"/>
    <w:rsid w:val="006B110F"/>
    <w:rsid w:val="006B13DF"/>
    <w:rsid w:val="006B28D4"/>
    <w:rsid w:val="006B2F2B"/>
    <w:rsid w:val="006B3503"/>
    <w:rsid w:val="006B6A06"/>
    <w:rsid w:val="006B768E"/>
    <w:rsid w:val="006B7EA0"/>
    <w:rsid w:val="006C21FE"/>
    <w:rsid w:val="006C2903"/>
    <w:rsid w:val="006C72AD"/>
    <w:rsid w:val="006C76A2"/>
    <w:rsid w:val="006D31F4"/>
    <w:rsid w:val="006D7BC0"/>
    <w:rsid w:val="006E0E5E"/>
    <w:rsid w:val="006E2244"/>
    <w:rsid w:val="006E2FA8"/>
    <w:rsid w:val="006F1662"/>
    <w:rsid w:val="006F1AB6"/>
    <w:rsid w:val="006F1FB6"/>
    <w:rsid w:val="006F210C"/>
    <w:rsid w:val="006F2116"/>
    <w:rsid w:val="006F279E"/>
    <w:rsid w:val="006F2960"/>
    <w:rsid w:val="006F2E13"/>
    <w:rsid w:val="006F5B44"/>
    <w:rsid w:val="006F7855"/>
    <w:rsid w:val="006F7987"/>
    <w:rsid w:val="00700AC2"/>
    <w:rsid w:val="0070480F"/>
    <w:rsid w:val="00711278"/>
    <w:rsid w:val="00711D3B"/>
    <w:rsid w:val="007126B0"/>
    <w:rsid w:val="00715E24"/>
    <w:rsid w:val="00715F23"/>
    <w:rsid w:val="00715F71"/>
    <w:rsid w:val="0071649A"/>
    <w:rsid w:val="00717151"/>
    <w:rsid w:val="00722159"/>
    <w:rsid w:val="00722449"/>
    <w:rsid w:val="00726703"/>
    <w:rsid w:val="00731DE1"/>
    <w:rsid w:val="00732755"/>
    <w:rsid w:val="007333F7"/>
    <w:rsid w:val="00736804"/>
    <w:rsid w:val="00736BFD"/>
    <w:rsid w:val="0074056F"/>
    <w:rsid w:val="007414ED"/>
    <w:rsid w:val="00743235"/>
    <w:rsid w:val="00743F6C"/>
    <w:rsid w:val="007500C2"/>
    <w:rsid w:val="00750593"/>
    <w:rsid w:val="00751A6B"/>
    <w:rsid w:val="0075448C"/>
    <w:rsid w:val="00754902"/>
    <w:rsid w:val="00754A08"/>
    <w:rsid w:val="007613F0"/>
    <w:rsid w:val="007624F2"/>
    <w:rsid w:val="00763C40"/>
    <w:rsid w:val="00764415"/>
    <w:rsid w:val="0076569B"/>
    <w:rsid w:val="00766A14"/>
    <w:rsid w:val="00767B45"/>
    <w:rsid w:val="00767D1E"/>
    <w:rsid w:val="0077323B"/>
    <w:rsid w:val="00775FA8"/>
    <w:rsid w:val="00776CE9"/>
    <w:rsid w:val="00780AB3"/>
    <w:rsid w:val="00782796"/>
    <w:rsid w:val="0078454F"/>
    <w:rsid w:val="00784BA7"/>
    <w:rsid w:val="00796803"/>
    <w:rsid w:val="00797CD3"/>
    <w:rsid w:val="007A40FF"/>
    <w:rsid w:val="007A4404"/>
    <w:rsid w:val="007A4D15"/>
    <w:rsid w:val="007B19A7"/>
    <w:rsid w:val="007B455F"/>
    <w:rsid w:val="007B4F9C"/>
    <w:rsid w:val="007B512C"/>
    <w:rsid w:val="007B70FA"/>
    <w:rsid w:val="007C0BF2"/>
    <w:rsid w:val="007C2716"/>
    <w:rsid w:val="007C495D"/>
    <w:rsid w:val="007C52DC"/>
    <w:rsid w:val="007D47B2"/>
    <w:rsid w:val="007D56DF"/>
    <w:rsid w:val="007D5DE9"/>
    <w:rsid w:val="007E0B3D"/>
    <w:rsid w:val="007E0E74"/>
    <w:rsid w:val="007E12A0"/>
    <w:rsid w:val="007E2DF1"/>
    <w:rsid w:val="007E453A"/>
    <w:rsid w:val="007E4AFF"/>
    <w:rsid w:val="007F0141"/>
    <w:rsid w:val="007F241D"/>
    <w:rsid w:val="007F29C1"/>
    <w:rsid w:val="007F3101"/>
    <w:rsid w:val="007F4CC3"/>
    <w:rsid w:val="007F4D12"/>
    <w:rsid w:val="007F5BF6"/>
    <w:rsid w:val="008000C1"/>
    <w:rsid w:val="008018EC"/>
    <w:rsid w:val="00801EED"/>
    <w:rsid w:val="008021E8"/>
    <w:rsid w:val="00802FB2"/>
    <w:rsid w:val="00802FC9"/>
    <w:rsid w:val="00807AC3"/>
    <w:rsid w:val="008130E2"/>
    <w:rsid w:val="00813FDA"/>
    <w:rsid w:val="00816DE4"/>
    <w:rsid w:val="00817F3C"/>
    <w:rsid w:val="00822A65"/>
    <w:rsid w:val="00825238"/>
    <w:rsid w:val="00825EAB"/>
    <w:rsid w:val="008278B0"/>
    <w:rsid w:val="00832006"/>
    <w:rsid w:val="00833830"/>
    <w:rsid w:val="008345EA"/>
    <w:rsid w:val="00835B76"/>
    <w:rsid w:val="00836624"/>
    <w:rsid w:val="0083665C"/>
    <w:rsid w:val="0084111F"/>
    <w:rsid w:val="008416B6"/>
    <w:rsid w:val="00843F3A"/>
    <w:rsid w:val="008447F6"/>
    <w:rsid w:val="00844A27"/>
    <w:rsid w:val="008471DA"/>
    <w:rsid w:val="0085449F"/>
    <w:rsid w:val="00854C74"/>
    <w:rsid w:val="00857E8A"/>
    <w:rsid w:val="00861312"/>
    <w:rsid w:val="00862990"/>
    <w:rsid w:val="00864039"/>
    <w:rsid w:val="00864049"/>
    <w:rsid w:val="0086483D"/>
    <w:rsid w:val="00865470"/>
    <w:rsid w:val="00866003"/>
    <w:rsid w:val="0086721B"/>
    <w:rsid w:val="00867BF8"/>
    <w:rsid w:val="008717A9"/>
    <w:rsid w:val="008767D8"/>
    <w:rsid w:val="00881FC5"/>
    <w:rsid w:val="00882148"/>
    <w:rsid w:val="00883D5B"/>
    <w:rsid w:val="00884F1B"/>
    <w:rsid w:val="00885DBB"/>
    <w:rsid w:val="00890CDA"/>
    <w:rsid w:val="00891765"/>
    <w:rsid w:val="008965C0"/>
    <w:rsid w:val="008A17DC"/>
    <w:rsid w:val="008A2550"/>
    <w:rsid w:val="008A33FE"/>
    <w:rsid w:val="008A4424"/>
    <w:rsid w:val="008B2C26"/>
    <w:rsid w:val="008B7001"/>
    <w:rsid w:val="008B7469"/>
    <w:rsid w:val="008C3F4D"/>
    <w:rsid w:val="008C5C1F"/>
    <w:rsid w:val="008D19DF"/>
    <w:rsid w:val="008D1DBA"/>
    <w:rsid w:val="008D2FA5"/>
    <w:rsid w:val="008D4B58"/>
    <w:rsid w:val="008D681A"/>
    <w:rsid w:val="008E0E07"/>
    <w:rsid w:val="008E102D"/>
    <w:rsid w:val="008E177E"/>
    <w:rsid w:val="008E548D"/>
    <w:rsid w:val="008F0F48"/>
    <w:rsid w:val="008F2354"/>
    <w:rsid w:val="008F2DD8"/>
    <w:rsid w:val="008F79BA"/>
    <w:rsid w:val="0090172D"/>
    <w:rsid w:val="00902F4C"/>
    <w:rsid w:val="0090412B"/>
    <w:rsid w:val="009103AF"/>
    <w:rsid w:val="009104C0"/>
    <w:rsid w:val="00913539"/>
    <w:rsid w:val="009146CD"/>
    <w:rsid w:val="009155C5"/>
    <w:rsid w:val="009223FB"/>
    <w:rsid w:val="0092363B"/>
    <w:rsid w:val="00923B32"/>
    <w:rsid w:val="0092432E"/>
    <w:rsid w:val="00924D47"/>
    <w:rsid w:val="009258BD"/>
    <w:rsid w:val="00931F68"/>
    <w:rsid w:val="00933310"/>
    <w:rsid w:val="009363AC"/>
    <w:rsid w:val="00937CAD"/>
    <w:rsid w:val="00941EB1"/>
    <w:rsid w:val="00943AE7"/>
    <w:rsid w:val="00944636"/>
    <w:rsid w:val="009447B4"/>
    <w:rsid w:val="009453AF"/>
    <w:rsid w:val="00946062"/>
    <w:rsid w:val="00946CA3"/>
    <w:rsid w:val="00947FB1"/>
    <w:rsid w:val="0095364F"/>
    <w:rsid w:val="00953F34"/>
    <w:rsid w:val="00954905"/>
    <w:rsid w:val="00956524"/>
    <w:rsid w:val="00957387"/>
    <w:rsid w:val="00957612"/>
    <w:rsid w:val="00957CA3"/>
    <w:rsid w:val="00962327"/>
    <w:rsid w:val="00967656"/>
    <w:rsid w:val="00972ECF"/>
    <w:rsid w:val="00973EED"/>
    <w:rsid w:val="00974CE5"/>
    <w:rsid w:val="00975D87"/>
    <w:rsid w:val="0098163F"/>
    <w:rsid w:val="0098248F"/>
    <w:rsid w:val="0098307E"/>
    <w:rsid w:val="009849E0"/>
    <w:rsid w:val="00985654"/>
    <w:rsid w:val="009924D0"/>
    <w:rsid w:val="00994273"/>
    <w:rsid w:val="009942BC"/>
    <w:rsid w:val="009965C7"/>
    <w:rsid w:val="009A2FB3"/>
    <w:rsid w:val="009A3203"/>
    <w:rsid w:val="009B1390"/>
    <w:rsid w:val="009B74D9"/>
    <w:rsid w:val="009C02E1"/>
    <w:rsid w:val="009C1737"/>
    <w:rsid w:val="009C5CA7"/>
    <w:rsid w:val="009C7792"/>
    <w:rsid w:val="009D3416"/>
    <w:rsid w:val="009D35B7"/>
    <w:rsid w:val="009D4969"/>
    <w:rsid w:val="009D5A54"/>
    <w:rsid w:val="009D6B40"/>
    <w:rsid w:val="009D6C08"/>
    <w:rsid w:val="009E050F"/>
    <w:rsid w:val="009E0900"/>
    <w:rsid w:val="009E11B0"/>
    <w:rsid w:val="009E3994"/>
    <w:rsid w:val="009E476E"/>
    <w:rsid w:val="009F434B"/>
    <w:rsid w:val="009F4660"/>
    <w:rsid w:val="009F473A"/>
    <w:rsid w:val="00A00F6C"/>
    <w:rsid w:val="00A02F7E"/>
    <w:rsid w:val="00A043B8"/>
    <w:rsid w:val="00A06DE8"/>
    <w:rsid w:val="00A07E9F"/>
    <w:rsid w:val="00A13A31"/>
    <w:rsid w:val="00A15325"/>
    <w:rsid w:val="00A15EB6"/>
    <w:rsid w:val="00A17B62"/>
    <w:rsid w:val="00A218AA"/>
    <w:rsid w:val="00A25233"/>
    <w:rsid w:val="00A25BA5"/>
    <w:rsid w:val="00A30C10"/>
    <w:rsid w:val="00A30ED0"/>
    <w:rsid w:val="00A3162B"/>
    <w:rsid w:val="00A3321D"/>
    <w:rsid w:val="00A34E9C"/>
    <w:rsid w:val="00A35E59"/>
    <w:rsid w:val="00A3732B"/>
    <w:rsid w:val="00A374C4"/>
    <w:rsid w:val="00A37743"/>
    <w:rsid w:val="00A4272F"/>
    <w:rsid w:val="00A43137"/>
    <w:rsid w:val="00A4519D"/>
    <w:rsid w:val="00A45DE1"/>
    <w:rsid w:val="00A4656C"/>
    <w:rsid w:val="00A47F97"/>
    <w:rsid w:val="00A50678"/>
    <w:rsid w:val="00A51494"/>
    <w:rsid w:val="00A52C54"/>
    <w:rsid w:val="00A5524C"/>
    <w:rsid w:val="00A55EE6"/>
    <w:rsid w:val="00A5757B"/>
    <w:rsid w:val="00A57E51"/>
    <w:rsid w:val="00A62537"/>
    <w:rsid w:val="00A66D5C"/>
    <w:rsid w:val="00A74378"/>
    <w:rsid w:val="00A74DBD"/>
    <w:rsid w:val="00A758F8"/>
    <w:rsid w:val="00A83668"/>
    <w:rsid w:val="00A84F01"/>
    <w:rsid w:val="00A8511F"/>
    <w:rsid w:val="00A87477"/>
    <w:rsid w:val="00A877D1"/>
    <w:rsid w:val="00A87973"/>
    <w:rsid w:val="00A87D67"/>
    <w:rsid w:val="00A9009E"/>
    <w:rsid w:val="00A902CE"/>
    <w:rsid w:val="00A91EDA"/>
    <w:rsid w:val="00A91FDE"/>
    <w:rsid w:val="00A962CD"/>
    <w:rsid w:val="00A96500"/>
    <w:rsid w:val="00AA0CCD"/>
    <w:rsid w:val="00AA1319"/>
    <w:rsid w:val="00AA306D"/>
    <w:rsid w:val="00AB0A48"/>
    <w:rsid w:val="00AB1515"/>
    <w:rsid w:val="00AB2076"/>
    <w:rsid w:val="00AB65B9"/>
    <w:rsid w:val="00AB7063"/>
    <w:rsid w:val="00AB785D"/>
    <w:rsid w:val="00AB799F"/>
    <w:rsid w:val="00AC2E08"/>
    <w:rsid w:val="00AC5011"/>
    <w:rsid w:val="00AC64B4"/>
    <w:rsid w:val="00AC712B"/>
    <w:rsid w:val="00AD0E3C"/>
    <w:rsid w:val="00AD1B7D"/>
    <w:rsid w:val="00AD62F9"/>
    <w:rsid w:val="00AE1192"/>
    <w:rsid w:val="00AE17FB"/>
    <w:rsid w:val="00AE22B2"/>
    <w:rsid w:val="00AE2347"/>
    <w:rsid w:val="00AE3936"/>
    <w:rsid w:val="00AE53AD"/>
    <w:rsid w:val="00AE6596"/>
    <w:rsid w:val="00AF0472"/>
    <w:rsid w:val="00AF14FE"/>
    <w:rsid w:val="00AF235C"/>
    <w:rsid w:val="00AF302A"/>
    <w:rsid w:val="00AF6C49"/>
    <w:rsid w:val="00AF7395"/>
    <w:rsid w:val="00AF7614"/>
    <w:rsid w:val="00B03E22"/>
    <w:rsid w:val="00B05732"/>
    <w:rsid w:val="00B05A60"/>
    <w:rsid w:val="00B06B75"/>
    <w:rsid w:val="00B06C22"/>
    <w:rsid w:val="00B06DC5"/>
    <w:rsid w:val="00B11794"/>
    <w:rsid w:val="00B117F5"/>
    <w:rsid w:val="00B11EFB"/>
    <w:rsid w:val="00B12691"/>
    <w:rsid w:val="00B13623"/>
    <w:rsid w:val="00B20D00"/>
    <w:rsid w:val="00B219AF"/>
    <w:rsid w:val="00B22E52"/>
    <w:rsid w:val="00B251F6"/>
    <w:rsid w:val="00B32544"/>
    <w:rsid w:val="00B34131"/>
    <w:rsid w:val="00B346BA"/>
    <w:rsid w:val="00B35528"/>
    <w:rsid w:val="00B40828"/>
    <w:rsid w:val="00B46485"/>
    <w:rsid w:val="00B5165B"/>
    <w:rsid w:val="00B5238B"/>
    <w:rsid w:val="00B557E9"/>
    <w:rsid w:val="00B558E1"/>
    <w:rsid w:val="00B55D3C"/>
    <w:rsid w:val="00B57EE0"/>
    <w:rsid w:val="00B61436"/>
    <w:rsid w:val="00B6267D"/>
    <w:rsid w:val="00B626AC"/>
    <w:rsid w:val="00B65323"/>
    <w:rsid w:val="00B65A9D"/>
    <w:rsid w:val="00B675CF"/>
    <w:rsid w:val="00B67B1A"/>
    <w:rsid w:val="00B713CE"/>
    <w:rsid w:val="00B717E8"/>
    <w:rsid w:val="00B73826"/>
    <w:rsid w:val="00B748EE"/>
    <w:rsid w:val="00B74DB6"/>
    <w:rsid w:val="00B7647F"/>
    <w:rsid w:val="00B80052"/>
    <w:rsid w:val="00B80274"/>
    <w:rsid w:val="00B8073D"/>
    <w:rsid w:val="00B82FD2"/>
    <w:rsid w:val="00B9502D"/>
    <w:rsid w:val="00B9590B"/>
    <w:rsid w:val="00B95D34"/>
    <w:rsid w:val="00BA0CB7"/>
    <w:rsid w:val="00BA0DAC"/>
    <w:rsid w:val="00BA148A"/>
    <w:rsid w:val="00BA297C"/>
    <w:rsid w:val="00BA371C"/>
    <w:rsid w:val="00BA4766"/>
    <w:rsid w:val="00BA4EF1"/>
    <w:rsid w:val="00BB4D20"/>
    <w:rsid w:val="00BB6E2F"/>
    <w:rsid w:val="00BB7B12"/>
    <w:rsid w:val="00BB7B19"/>
    <w:rsid w:val="00BC009A"/>
    <w:rsid w:val="00BC175B"/>
    <w:rsid w:val="00BC286D"/>
    <w:rsid w:val="00BC317D"/>
    <w:rsid w:val="00BC35E0"/>
    <w:rsid w:val="00BC4A5F"/>
    <w:rsid w:val="00BC585B"/>
    <w:rsid w:val="00BD220C"/>
    <w:rsid w:val="00BD28F1"/>
    <w:rsid w:val="00BE18A4"/>
    <w:rsid w:val="00BE3766"/>
    <w:rsid w:val="00BE72FB"/>
    <w:rsid w:val="00BE7A4C"/>
    <w:rsid w:val="00BF1405"/>
    <w:rsid w:val="00BF5A4E"/>
    <w:rsid w:val="00BF7050"/>
    <w:rsid w:val="00BF77CB"/>
    <w:rsid w:val="00C043CA"/>
    <w:rsid w:val="00C061CD"/>
    <w:rsid w:val="00C0729E"/>
    <w:rsid w:val="00C14184"/>
    <w:rsid w:val="00C173F8"/>
    <w:rsid w:val="00C316CD"/>
    <w:rsid w:val="00C317A2"/>
    <w:rsid w:val="00C31903"/>
    <w:rsid w:val="00C32809"/>
    <w:rsid w:val="00C341E9"/>
    <w:rsid w:val="00C34428"/>
    <w:rsid w:val="00C36922"/>
    <w:rsid w:val="00C4116E"/>
    <w:rsid w:val="00C427F8"/>
    <w:rsid w:val="00C42E61"/>
    <w:rsid w:val="00C4371A"/>
    <w:rsid w:val="00C516CE"/>
    <w:rsid w:val="00C5218C"/>
    <w:rsid w:val="00C52FD2"/>
    <w:rsid w:val="00C54688"/>
    <w:rsid w:val="00C54697"/>
    <w:rsid w:val="00C56766"/>
    <w:rsid w:val="00C5786F"/>
    <w:rsid w:val="00C61E32"/>
    <w:rsid w:val="00C626D2"/>
    <w:rsid w:val="00C629B7"/>
    <w:rsid w:val="00C63526"/>
    <w:rsid w:val="00C642BD"/>
    <w:rsid w:val="00C64D2C"/>
    <w:rsid w:val="00C712AC"/>
    <w:rsid w:val="00C73C16"/>
    <w:rsid w:val="00C74A64"/>
    <w:rsid w:val="00C74E61"/>
    <w:rsid w:val="00C7572C"/>
    <w:rsid w:val="00C75759"/>
    <w:rsid w:val="00C82B10"/>
    <w:rsid w:val="00C841BA"/>
    <w:rsid w:val="00C85874"/>
    <w:rsid w:val="00C8686D"/>
    <w:rsid w:val="00C869ED"/>
    <w:rsid w:val="00C90180"/>
    <w:rsid w:val="00C902FD"/>
    <w:rsid w:val="00C9063E"/>
    <w:rsid w:val="00C90ACE"/>
    <w:rsid w:val="00C9112C"/>
    <w:rsid w:val="00CA004C"/>
    <w:rsid w:val="00CA0D22"/>
    <w:rsid w:val="00CA7C89"/>
    <w:rsid w:val="00CA7C91"/>
    <w:rsid w:val="00CB3B9B"/>
    <w:rsid w:val="00CB3C6C"/>
    <w:rsid w:val="00CB44E9"/>
    <w:rsid w:val="00CB5138"/>
    <w:rsid w:val="00CB571A"/>
    <w:rsid w:val="00CC083D"/>
    <w:rsid w:val="00CC0924"/>
    <w:rsid w:val="00CC33FF"/>
    <w:rsid w:val="00CC4190"/>
    <w:rsid w:val="00CC41D4"/>
    <w:rsid w:val="00CC4C7C"/>
    <w:rsid w:val="00CC505C"/>
    <w:rsid w:val="00CC6A53"/>
    <w:rsid w:val="00CC6FAB"/>
    <w:rsid w:val="00CD032B"/>
    <w:rsid w:val="00CD15B4"/>
    <w:rsid w:val="00CD5F69"/>
    <w:rsid w:val="00CD61FD"/>
    <w:rsid w:val="00CD6A71"/>
    <w:rsid w:val="00CE1FA7"/>
    <w:rsid w:val="00CE2112"/>
    <w:rsid w:val="00CE2460"/>
    <w:rsid w:val="00CE417F"/>
    <w:rsid w:val="00CE7499"/>
    <w:rsid w:val="00CE74B2"/>
    <w:rsid w:val="00CF0778"/>
    <w:rsid w:val="00CF08EB"/>
    <w:rsid w:val="00CF2610"/>
    <w:rsid w:val="00CF3647"/>
    <w:rsid w:val="00D00248"/>
    <w:rsid w:val="00D01427"/>
    <w:rsid w:val="00D0162A"/>
    <w:rsid w:val="00D01D62"/>
    <w:rsid w:val="00D0351E"/>
    <w:rsid w:val="00D038DC"/>
    <w:rsid w:val="00D101E8"/>
    <w:rsid w:val="00D10ABB"/>
    <w:rsid w:val="00D11131"/>
    <w:rsid w:val="00D11508"/>
    <w:rsid w:val="00D13036"/>
    <w:rsid w:val="00D14305"/>
    <w:rsid w:val="00D20613"/>
    <w:rsid w:val="00D206FD"/>
    <w:rsid w:val="00D20DD3"/>
    <w:rsid w:val="00D30645"/>
    <w:rsid w:val="00D34036"/>
    <w:rsid w:val="00D40B89"/>
    <w:rsid w:val="00D45FDA"/>
    <w:rsid w:val="00D503C6"/>
    <w:rsid w:val="00D50D71"/>
    <w:rsid w:val="00D52109"/>
    <w:rsid w:val="00D55B90"/>
    <w:rsid w:val="00D56DC8"/>
    <w:rsid w:val="00D6078A"/>
    <w:rsid w:val="00D649FA"/>
    <w:rsid w:val="00D66A2B"/>
    <w:rsid w:val="00D70A2F"/>
    <w:rsid w:val="00D71CE5"/>
    <w:rsid w:val="00D80233"/>
    <w:rsid w:val="00D816E1"/>
    <w:rsid w:val="00D81BE5"/>
    <w:rsid w:val="00D8213D"/>
    <w:rsid w:val="00D84E70"/>
    <w:rsid w:val="00D87E31"/>
    <w:rsid w:val="00D92382"/>
    <w:rsid w:val="00D93737"/>
    <w:rsid w:val="00D9494C"/>
    <w:rsid w:val="00D954AE"/>
    <w:rsid w:val="00DA18CF"/>
    <w:rsid w:val="00DA4EA5"/>
    <w:rsid w:val="00DA68A2"/>
    <w:rsid w:val="00DB038E"/>
    <w:rsid w:val="00DB08C1"/>
    <w:rsid w:val="00DB1B96"/>
    <w:rsid w:val="00DB2081"/>
    <w:rsid w:val="00DB3ACA"/>
    <w:rsid w:val="00DB57F2"/>
    <w:rsid w:val="00DC1E21"/>
    <w:rsid w:val="00DC2AC3"/>
    <w:rsid w:val="00DC69DE"/>
    <w:rsid w:val="00DC7290"/>
    <w:rsid w:val="00DC73D6"/>
    <w:rsid w:val="00DC76E4"/>
    <w:rsid w:val="00DC785B"/>
    <w:rsid w:val="00DD4E8D"/>
    <w:rsid w:val="00DE056A"/>
    <w:rsid w:val="00DE0AA3"/>
    <w:rsid w:val="00DE1AA2"/>
    <w:rsid w:val="00DE2483"/>
    <w:rsid w:val="00DE4020"/>
    <w:rsid w:val="00DE4CC5"/>
    <w:rsid w:val="00DE5165"/>
    <w:rsid w:val="00DE7BE5"/>
    <w:rsid w:val="00DF6752"/>
    <w:rsid w:val="00E00A94"/>
    <w:rsid w:val="00E01946"/>
    <w:rsid w:val="00E04B7F"/>
    <w:rsid w:val="00E06E80"/>
    <w:rsid w:val="00E06EAB"/>
    <w:rsid w:val="00E07896"/>
    <w:rsid w:val="00E11DDA"/>
    <w:rsid w:val="00E1340B"/>
    <w:rsid w:val="00E17D9B"/>
    <w:rsid w:val="00E20677"/>
    <w:rsid w:val="00E2122A"/>
    <w:rsid w:val="00E21810"/>
    <w:rsid w:val="00E231F7"/>
    <w:rsid w:val="00E23B61"/>
    <w:rsid w:val="00E23E21"/>
    <w:rsid w:val="00E25070"/>
    <w:rsid w:val="00E25ACA"/>
    <w:rsid w:val="00E26045"/>
    <w:rsid w:val="00E26A97"/>
    <w:rsid w:val="00E27A52"/>
    <w:rsid w:val="00E305D7"/>
    <w:rsid w:val="00E36F3B"/>
    <w:rsid w:val="00E42107"/>
    <w:rsid w:val="00E42D0D"/>
    <w:rsid w:val="00E452BC"/>
    <w:rsid w:val="00E455B5"/>
    <w:rsid w:val="00E45C6E"/>
    <w:rsid w:val="00E475E5"/>
    <w:rsid w:val="00E525C1"/>
    <w:rsid w:val="00E53631"/>
    <w:rsid w:val="00E53744"/>
    <w:rsid w:val="00E5471D"/>
    <w:rsid w:val="00E54A8F"/>
    <w:rsid w:val="00E56295"/>
    <w:rsid w:val="00E6311F"/>
    <w:rsid w:val="00E642AF"/>
    <w:rsid w:val="00E65343"/>
    <w:rsid w:val="00E730E5"/>
    <w:rsid w:val="00E73C9C"/>
    <w:rsid w:val="00E7485B"/>
    <w:rsid w:val="00E75746"/>
    <w:rsid w:val="00E7775C"/>
    <w:rsid w:val="00E8029B"/>
    <w:rsid w:val="00E81A12"/>
    <w:rsid w:val="00E82354"/>
    <w:rsid w:val="00E83199"/>
    <w:rsid w:val="00E84365"/>
    <w:rsid w:val="00E85477"/>
    <w:rsid w:val="00E87356"/>
    <w:rsid w:val="00E9052B"/>
    <w:rsid w:val="00E91F24"/>
    <w:rsid w:val="00E920F7"/>
    <w:rsid w:val="00E9299B"/>
    <w:rsid w:val="00E94F88"/>
    <w:rsid w:val="00E96A28"/>
    <w:rsid w:val="00EA5AD4"/>
    <w:rsid w:val="00EB2458"/>
    <w:rsid w:val="00EB52A8"/>
    <w:rsid w:val="00EB7576"/>
    <w:rsid w:val="00EC1822"/>
    <w:rsid w:val="00EC2807"/>
    <w:rsid w:val="00EC3078"/>
    <w:rsid w:val="00EC4292"/>
    <w:rsid w:val="00EC544A"/>
    <w:rsid w:val="00EC6625"/>
    <w:rsid w:val="00EC7A1C"/>
    <w:rsid w:val="00EE23A2"/>
    <w:rsid w:val="00EE243F"/>
    <w:rsid w:val="00EE2638"/>
    <w:rsid w:val="00EE65DA"/>
    <w:rsid w:val="00EF057E"/>
    <w:rsid w:val="00EF0E35"/>
    <w:rsid w:val="00EF158D"/>
    <w:rsid w:val="00EF1835"/>
    <w:rsid w:val="00EF3E3A"/>
    <w:rsid w:val="00EF6A21"/>
    <w:rsid w:val="00F00797"/>
    <w:rsid w:val="00F01F92"/>
    <w:rsid w:val="00F033DB"/>
    <w:rsid w:val="00F12774"/>
    <w:rsid w:val="00F13B01"/>
    <w:rsid w:val="00F235EE"/>
    <w:rsid w:val="00F26D37"/>
    <w:rsid w:val="00F300C0"/>
    <w:rsid w:val="00F32699"/>
    <w:rsid w:val="00F338B1"/>
    <w:rsid w:val="00F3474C"/>
    <w:rsid w:val="00F36FAC"/>
    <w:rsid w:val="00F37AE8"/>
    <w:rsid w:val="00F432FF"/>
    <w:rsid w:val="00F436CF"/>
    <w:rsid w:val="00F437B5"/>
    <w:rsid w:val="00F44442"/>
    <w:rsid w:val="00F46C6E"/>
    <w:rsid w:val="00F50C57"/>
    <w:rsid w:val="00F53C4A"/>
    <w:rsid w:val="00F54852"/>
    <w:rsid w:val="00F57367"/>
    <w:rsid w:val="00F642A9"/>
    <w:rsid w:val="00F6677A"/>
    <w:rsid w:val="00F707E3"/>
    <w:rsid w:val="00F72D09"/>
    <w:rsid w:val="00F72FF1"/>
    <w:rsid w:val="00F74DAE"/>
    <w:rsid w:val="00F77802"/>
    <w:rsid w:val="00F81DDC"/>
    <w:rsid w:val="00F81F43"/>
    <w:rsid w:val="00F827AA"/>
    <w:rsid w:val="00F82D3A"/>
    <w:rsid w:val="00F839BF"/>
    <w:rsid w:val="00F84181"/>
    <w:rsid w:val="00F86C2C"/>
    <w:rsid w:val="00F9317F"/>
    <w:rsid w:val="00F93846"/>
    <w:rsid w:val="00F93855"/>
    <w:rsid w:val="00F93E05"/>
    <w:rsid w:val="00F94E9E"/>
    <w:rsid w:val="00F95442"/>
    <w:rsid w:val="00F97A91"/>
    <w:rsid w:val="00F97CE9"/>
    <w:rsid w:val="00F97E9B"/>
    <w:rsid w:val="00FA28B4"/>
    <w:rsid w:val="00FA2F40"/>
    <w:rsid w:val="00FA5731"/>
    <w:rsid w:val="00FB0ADC"/>
    <w:rsid w:val="00FB1093"/>
    <w:rsid w:val="00FB18F9"/>
    <w:rsid w:val="00FB35F3"/>
    <w:rsid w:val="00FB7A28"/>
    <w:rsid w:val="00FC2D97"/>
    <w:rsid w:val="00FC7E83"/>
    <w:rsid w:val="00FC7F7D"/>
    <w:rsid w:val="00FD4241"/>
    <w:rsid w:val="00FD43CD"/>
    <w:rsid w:val="00FD4770"/>
    <w:rsid w:val="00FD4805"/>
    <w:rsid w:val="00FD4C58"/>
    <w:rsid w:val="00FD6596"/>
    <w:rsid w:val="00FE140B"/>
    <w:rsid w:val="00FE3B9A"/>
    <w:rsid w:val="00FE445C"/>
    <w:rsid w:val="00FE48E4"/>
    <w:rsid w:val="00FE4DC9"/>
    <w:rsid w:val="00FE7B8D"/>
    <w:rsid w:val="00FF0C65"/>
    <w:rsid w:val="00FF11B8"/>
    <w:rsid w:val="00FF1DB8"/>
    <w:rsid w:val="00FF3A19"/>
    <w:rsid w:val="00FF51CA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7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A297C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A297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A297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297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297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97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11EF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649F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55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55B90"/>
  </w:style>
  <w:style w:type="paragraph" w:styleId="ae">
    <w:name w:val="footer"/>
    <w:basedOn w:val="a"/>
    <w:link w:val="af"/>
    <w:uiPriority w:val="99"/>
    <w:unhideWhenUsed/>
    <w:rsid w:val="00D55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55B90"/>
  </w:style>
  <w:style w:type="table" w:customStyle="1" w:styleId="3">
    <w:name w:val="Сетка таблицы3"/>
    <w:basedOn w:val="a1"/>
    <w:next w:val="a3"/>
    <w:uiPriority w:val="59"/>
    <w:rsid w:val="00A4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1A50A9"/>
    <w:rPr>
      <w:color w:val="0000FF" w:themeColor="hyperlink"/>
      <w:u w:val="single"/>
    </w:rPr>
  </w:style>
  <w:style w:type="table" w:customStyle="1" w:styleId="4">
    <w:name w:val="Сетка таблицы4"/>
    <w:basedOn w:val="a1"/>
    <w:next w:val="a3"/>
    <w:uiPriority w:val="59"/>
    <w:rsid w:val="0049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48393C"/>
    <w:pPr>
      <w:spacing w:after="0" w:line="240" w:lineRule="auto"/>
    </w:pPr>
  </w:style>
  <w:style w:type="paragraph" w:customStyle="1" w:styleId="af2">
    <w:name w:val="Абзац"/>
    <w:basedOn w:val="a"/>
    <w:rsid w:val="00C5218C"/>
    <w:pPr>
      <w:keepLines/>
      <w:suppressAutoHyphens/>
      <w:spacing w:before="100" w:after="60" w:line="100" w:lineRule="atLeast"/>
      <w:ind w:left="567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7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A297C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A297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A297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297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297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97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11EF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649F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55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55B90"/>
  </w:style>
  <w:style w:type="paragraph" w:styleId="ae">
    <w:name w:val="footer"/>
    <w:basedOn w:val="a"/>
    <w:link w:val="af"/>
    <w:uiPriority w:val="99"/>
    <w:unhideWhenUsed/>
    <w:rsid w:val="00D55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55B90"/>
  </w:style>
  <w:style w:type="table" w:customStyle="1" w:styleId="3">
    <w:name w:val="Сетка таблицы3"/>
    <w:basedOn w:val="a1"/>
    <w:next w:val="a3"/>
    <w:uiPriority w:val="59"/>
    <w:rsid w:val="00A4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1A50A9"/>
    <w:rPr>
      <w:color w:val="0000FF" w:themeColor="hyperlink"/>
      <w:u w:val="single"/>
    </w:rPr>
  </w:style>
  <w:style w:type="table" w:customStyle="1" w:styleId="4">
    <w:name w:val="Сетка таблицы4"/>
    <w:basedOn w:val="a1"/>
    <w:next w:val="a3"/>
    <w:uiPriority w:val="59"/>
    <w:rsid w:val="0049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48393C"/>
    <w:pPr>
      <w:spacing w:after="0" w:line="240" w:lineRule="auto"/>
    </w:pPr>
  </w:style>
  <w:style w:type="paragraph" w:customStyle="1" w:styleId="af2">
    <w:name w:val="Абзац"/>
    <w:basedOn w:val="a"/>
    <w:rsid w:val="00C5218C"/>
    <w:pPr>
      <w:keepLines/>
      <w:suppressAutoHyphens/>
      <w:spacing w:before="100" w:after="60" w:line="100" w:lineRule="atLeast"/>
      <w:ind w:left="567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19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09C97-C3E0-48E1-91AF-CCFE55E776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5C292B-3661-47D1-9148-DC568EDD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5388</TotalTime>
  <Pages>7</Pages>
  <Words>6128</Words>
  <Characters>34931</Characters>
  <Application>Microsoft Office Word</Application>
  <DocSecurity>8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829</cp:revision>
  <dcterms:created xsi:type="dcterms:W3CDTF">2017-01-29T15:41:00Z</dcterms:created>
  <dcterms:modified xsi:type="dcterms:W3CDTF">2019-11-25T13:07:00Z</dcterms:modified>
</cp:coreProperties>
</file>