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222C" w14:textId="4FAE6827" w:rsidR="00640838" w:rsidRPr="0096771A" w:rsidRDefault="00BA4766" w:rsidP="002F3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bookmarkStart w:id="0" w:name="_GoBack"/>
      <w:bookmarkEnd w:id="0"/>
      <w:r w:rsidRPr="0096771A">
        <w:rPr>
          <w:rFonts w:ascii="Times New Roman" w:hAnsi="Times New Roman" w:cs="Times New Roman"/>
          <w:b/>
          <w:bCs/>
          <w:sz w:val="19"/>
          <w:szCs w:val="19"/>
        </w:rPr>
        <w:t>ДОГОВОР ПОСТАВКИ №</w:t>
      </w:r>
      <w:permStart w:id="1867778307" w:edGrp="everyone"/>
      <w:r w:rsidRPr="0096771A">
        <w:rPr>
          <w:rFonts w:ascii="Times New Roman" w:hAnsi="Times New Roman" w:cs="Times New Roman"/>
          <w:b/>
          <w:bCs/>
          <w:sz w:val="19"/>
          <w:szCs w:val="19"/>
        </w:rPr>
        <w:t>___</w:t>
      </w:r>
      <w:permEnd w:id="1867778307"/>
      <w:r w:rsidRPr="0096771A">
        <w:rPr>
          <w:rFonts w:ascii="Times New Roman" w:hAnsi="Times New Roman" w:cs="Times New Roman"/>
          <w:b/>
          <w:bCs/>
          <w:sz w:val="19"/>
          <w:szCs w:val="19"/>
        </w:rPr>
        <w:t>/2017</w:t>
      </w:r>
    </w:p>
    <w:p w14:paraId="4B4C81EA" w14:textId="77777777" w:rsidR="00BA4766" w:rsidRPr="0096771A" w:rsidRDefault="00BA4766" w:rsidP="002F3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4522F" w:rsidRPr="0096771A" w14:paraId="475F7D29" w14:textId="77777777" w:rsidTr="005C66FF">
        <w:tc>
          <w:tcPr>
            <w:tcW w:w="5139" w:type="dxa"/>
          </w:tcPr>
          <w:p w14:paraId="0D42C070" w14:textId="77777777" w:rsidR="0004522F" w:rsidRPr="0096771A" w:rsidRDefault="0004522F" w:rsidP="002F3E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г. Брянск</w:t>
            </w:r>
          </w:p>
        </w:tc>
        <w:tc>
          <w:tcPr>
            <w:tcW w:w="5140" w:type="dxa"/>
          </w:tcPr>
          <w:p w14:paraId="54DD42FB" w14:textId="77777777" w:rsidR="0004522F" w:rsidRPr="0096771A" w:rsidRDefault="0004522F" w:rsidP="002F3ED8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ermStart w:id="607472035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permEnd w:id="607472035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permStart w:id="146420916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  <w:permEnd w:id="146420916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201</w:t>
            </w:r>
            <w:permStart w:id="355271556" w:edGrp="everyone"/>
            <w:r w:rsidR="00A4272F" w:rsidRPr="0096771A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permEnd w:id="355271556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</w:tr>
    </w:tbl>
    <w:p w14:paraId="35516FE7" w14:textId="77777777" w:rsidR="00640838" w:rsidRPr="0096771A" w:rsidRDefault="00640838" w:rsidP="002F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C83AB1A" w14:textId="18725998" w:rsidR="00BA4766" w:rsidRPr="0096771A" w:rsidRDefault="00BA4766" w:rsidP="002F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ermStart w:id="864490411" w:edGrp="everyone"/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____________________________________</w:t>
      </w:r>
      <w:permEnd w:id="864490411"/>
      <w:r w:rsidRPr="0096771A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96771A">
        <w:rPr>
          <w:rFonts w:ascii="Times New Roman" w:hAnsi="Times New Roman" w:cs="Times New Roman"/>
          <w:b/>
          <w:sz w:val="19"/>
          <w:szCs w:val="19"/>
        </w:rPr>
        <w:t>«Поставщик»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в лице </w:t>
      </w:r>
      <w:permStart w:id="842007346" w:edGrp="everyone"/>
      <w:r w:rsidRPr="0096771A">
        <w:rPr>
          <w:rFonts w:ascii="Times New Roman" w:hAnsi="Times New Roman" w:cs="Times New Roman"/>
          <w:sz w:val="19"/>
          <w:szCs w:val="19"/>
        </w:rPr>
        <w:t>______________________________________</w:t>
      </w:r>
      <w:permEnd w:id="842007346"/>
      <w:r w:rsidRPr="0096771A">
        <w:rPr>
          <w:rFonts w:ascii="Times New Roman" w:hAnsi="Times New Roman" w:cs="Times New Roman"/>
          <w:sz w:val="19"/>
          <w:szCs w:val="19"/>
        </w:rPr>
        <w:t xml:space="preserve">, действующего на основании </w:t>
      </w:r>
      <w:permStart w:id="111676219" w:edGrp="everyone"/>
      <w:r w:rsidRPr="0096771A">
        <w:rPr>
          <w:rFonts w:ascii="Times New Roman" w:hAnsi="Times New Roman" w:cs="Times New Roman"/>
          <w:sz w:val="19"/>
          <w:szCs w:val="19"/>
        </w:rPr>
        <w:t>_________</w:t>
      </w:r>
      <w:permEnd w:id="111676219"/>
      <w:r w:rsidRPr="0096771A">
        <w:rPr>
          <w:rFonts w:ascii="Times New Roman" w:hAnsi="Times New Roman" w:cs="Times New Roman"/>
          <w:sz w:val="19"/>
          <w:szCs w:val="19"/>
        </w:rPr>
        <w:t>, с одной стороны, и</w:t>
      </w:r>
      <w:proofErr w:type="gramEnd"/>
    </w:p>
    <w:p w14:paraId="103EBAE0" w14:textId="2038E8BB" w:rsidR="00640838" w:rsidRPr="0096771A" w:rsidRDefault="00B977F2" w:rsidP="002F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Общество с ограниченной ответственностью «Ритейл»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96771A">
        <w:rPr>
          <w:rFonts w:ascii="Times New Roman" w:hAnsi="Times New Roman" w:cs="Times New Roman"/>
          <w:b/>
          <w:sz w:val="19"/>
          <w:szCs w:val="19"/>
        </w:rPr>
        <w:t>«Покупатель»</w:t>
      </w:r>
      <w:r w:rsidRPr="0096771A">
        <w:rPr>
          <w:rFonts w:ascii="Times New Roman" w:hAnsi="Times New Roman" w:cs="Times New Roman"/>
          <w:sz w:val="19"/>
          <w:szCs w:val="19"/>
        </w:rPr>
        <w:t>, в лице Генерального директора Самородской Светланы Анатольевны, действующего на основании Устава</w:t>
      </w:r>
      <w:r w:rsidR="00BA4766" w:rsidRPr="0096771A">
        <w:rPr>
          <w:rFonts w:ascii="Times New Roman" w:hAnsi="Times New Roman" w:cs="Times New Roman"/>
          <w:sz w:val="19"/>
          <w:szCs w:val="19"/>
        </w:rPr>
        <w:t>, с другой стороны, совместно именуемые «Стороны»</w:t>
      </w:r>
      <w:r w:rsidR="00640838" w:rsidRPr="0096771A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E25ACA" w:rsidRPr="0096771A">
        <w:rPr>
          <w:rFonts w:ascii="Times New Roman" w:hAnsi="Times New Roman" w:cs="Times New Roman"/>
          <w:bCs/>
          <w:sz w:val="19"/>
          <w:szCs w:val="19"/>
        </w:rPr>
        <w:t xml:space="preserve">руководствуясь ст. 429.1. Гражданского кодекса РФ, </w:t>
      </w:r>
      <w:r w:rsidR="00640838" w:rsidRPr="0096771A">
        <w:rPr>
          <w:rFonts w:ascii="Times New Roman" w:hAnsi="Times New Roman" w:cs="Times New Roman"/>
          <w:bCs/>
          <w:sz w:val="19"/>
          <w:szCs w:val="19"/>
        </w:rPr>
        <w:t>заключили настоящий</w:t>
      </w:r>
      <w:r w:rsidR="00E25ACA" w:rsidRPr="0096771A">
        <w:rPr>
          <w:rFonts w:ascii="Times New Roman" w:hAnsi="Times New Roman" w:cs="Times New Roman"/>
          <w:bCs/>
          <w:sz w:val="19"/>
          <w:szCs w:val="19"/>
        </w:rPr>
        <w:t xml:space="preserve"> рамочный</w:t>
      </w:r>
      <w:r w:rsidR="00640838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04522F" w:rsidRPr="0096771A">
        <w:rPr>
          <w:rFonts w:ascii="Times New Roman" w:hAnsi="Times New Roman" w:cs="Times New Roman"/>
          <w:bCs/>
          <w:sz w:val="19"/>
          <w:szCs w:val="19"/>
        </w:rPr>
        <w:t>договор (далее по тексту – «</w:t>
      </w:r>
      <w:r w:rsidR="00640838" w:rsidRPr="0096771A">
        <w:rPr>
          <w:rFonts w:ascii="Times New Roman" w:hAnsi="Times New Roman" w:cs="Times New Roman"/>
          <w:bCs/>
          <w:sz w:val="19"/>
          <w:szCs w:val="19"/>
        </w:rPr>
        <w:t>Договор</w:t>
      </w:r>
      <w:r w:rsidR="0004522F" w:rsidRPr="0096771A">
        <w:rPr>
          <w:rFonts w:ascii="Times New Roman" w:hAnsi="Times New Roman" w:cs="Times New Roman"/>
          <w:bCs/>
          <w:sz w:val="19"/>
          <w:szCs w:val="19"/>
        </w:rPr>
        <w:t>»)</w:t>
      </w:r>
      <w:r w:rsidR="00640838" w:rsidRPr="0096771A">
        <w:rPr>
          <w:rFonts w:ascii="Times New Roman" w:hAnsi="Times New Roman" w:cs="Times New Roman"/>
          <w:bCs/>
          <w:sz w:val="19"/>
          <w:szCs w:val="19"/>
        </w:rPr>
        <w:t xml:space="preserve"> о нижеследующем:</w:t>
      </w:r>
    </w:p>
    <w:p w14:paraId="5193E191" w14:textId="77777777" w:rsidR="00640838" w:rsidRPr="0096771A" w:rsidRDefault="00640838" w:rsidP="002F3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26D5C84" w14:textId="77777777" w:rsidR="000A5EAC" w:rsidRPr="0096771A" w:rsidRDefault="00FB7A2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 xml:space="preserve">(А) </w:t>
      </w:r>
      <w:r w:rsidR="000A5EAC" w:rsidRPr="0096771A">
        <w:rPr>
          <w:rFonts w:ascii="Times New Roman" w:hAnsi="Times New Roman" w:cs="Times New Roman"/>
          <w:b/>
          <w:bCs/>
          <w:sz w:val="19"/>
          <w:szCs w:val="19"/>
        </w:rPr>
        <w:t>ОБЩИЕ УСЛОВИЯ</w:t>
      </w:r>
    </w:p>
    <w:p w14:paraId="553D2151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14:paraId="25340163" w14:textId="07502857" w:rsidR="00A47F97" w:rsidRPr="0096771A" w:rsidRDefault="008A5CB1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1.1.</w:t>
      </w:r>
      <w:r w:rsidRPr="0096771A">
        <w:rPr>
          <w:rFonts w:ascii="Times New Roman" w:hAnsi="Times New Roman" w:cs="Times New Roman"/>
          <w:sz w:val="19"/>
          <w:szCs w:val="19"/>
        </w:rPr>
        <w:t>Поставщик обязуется в обусловленные Договором сроки поставлять Товар в собственность Покупателя, а Покупатель обязуется принимать и оплачивать его.</w:t>
      </w:r>
    </w:p>
    <w:p w14:paraId="5725E817" w14:textId="5EFF34CC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1.2.</w:t>
      </w:r>
      <w:r w:rsidRPr="0096771A">
        <w:rPr>
          <w:rFonts w:ascii="Times New Roman" w:eastAsia="Calibri" w:hAnsi="Times New Roman" w:cs="Times New Roman"/>
          <w:b/>
          <w:i/>
          <w:sz w:val="19"/>
          <w:szCs w:val="19"/>
        </w:rPr>
        <w:t>Наименование, ассортимент, количество поставляемого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5B1231" w:rsidRPr="0096771A">
        <w:rPr>
          <w:rFonts w:ascii="Times New Roman" w:eastAsia="Calibri" w:hAnsi="Times New Roman" w:cs="Times New Roman"/>
          <w:sz w:val="19"/>
          <w:szCs w:val="19"/>
        </w:rPr>
        <w:t xml:space="preserve">в </w:t>
      </w:r>
      <w:r w:rsidR="00794E17" w:rsidRPr="0096771A">
        <w:rPr>
          <w:rFonts w:ascii="Times New Roman" w:eastAsia="Calibri" w:hAnsi="Times New Roman" w:cs="Times New Roman"/>
          <w:sz w:val="19"/>
          <w:szCs w:val="19"/>
        </w:rPr>
        <w:t xml:space="preserve">составе </w:t>
      </w:r>
      <w:r w:rsidR="005B1231" w:rsidRPr="0096771A">
        <w:rPr>
          <w:rFonts w:ascii="Times New Roman" w:eastAsia="Calibri" w:hAnsi="Times New Roman" w:cs="Times New Roman"/>
          <w:sz w:val="19"/>
          <w:szCs w:val="19"/>
        </w:rPr>
        <w:t xml:space="preserve">соответствующей партии </w:t>
      </w:r>
      <w:r w:rsidRPr="0096771A">
        <w:rPr>
          <w:rFonts w:ascii="Times New Roman" w:eastAsia="Calibri" w:hAnsi="Times New Roman" w:cs="Times New Roman"/>
          <w:b/>
          <w:i/>
          <w:sz w:val="19"/>
          <w:szCs w:val="19"/>
        </w:rPr>
        <w:t>Товара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B61142" w:rsidRPr="0096771A">
        <w:rPr>
          <w:rFonts w:ascii="Times New Roman" w:eastAsia="Calibri" w:hAnsi="Times New Roman" w:cs="Times New Roman"/>
          <w:sz w:val="19"/>
          <w:szCs w:val="19"/>
        </w:rPr>
        <w:t>указывается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в Приложениях к Договору –</w:t>
      </w:r>
      <w:r w:rsidR="00B61142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0256BB" w:rsidRPr="0096771A">
        <w:rPr>
          <w:rFonts w:ascii="Times New Roman" w:eastAsia="Calibri" w:hAnsi="Times New Roman" w:cs="Times New Roman"/>
          <w:sz w:val="19"/>
          <w:szCs w:val="19"/>
        </w:rPr>
        <w:t>З</w:t>
      </w:r>
      <w:r w:rsidRPr="0096771A">
        <w:rPr>
          <w:rFonts w:ascii="Times New Roman" w:eastAsia="Calibri" w:hAnsi="Times New Roman" w:cs="Times New Roman"/>
          <w:sz w:val="19"/>
          <w:szCs w:val="19"/>
        </w:rPr>
        <w:t>аявках</w:t>
      </w:r>
      <w:r w:rsidR="000256BB" w:rsidRPr="0096771A">
        <w:rPr>
          <w:rFonts w:ascii="Times New Roman" w:eastAsia="Calibri" w:hAnsi="Times New Roman" w:cs="Times New Roman"/>
          <w:sz w:val="19"/>
          <w:szCs w:val="19"/>
        </w:rPr>
        <w:t>,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и отражаются в накладных, счетах на оплату, счетах-фактурах</w:t>
      </w:r>
      <w:r w:rsidR="004540FB" w:rsidRPr="0096771A">
        <w:rPr>
          <w:rFonts w:ascii="Times New Roman" w:eastAsia="Calibri" w:hAnsi="Times New Roman" w:cs="Times New Roman"/>
          <w:sz w:val="19"/>
          <w:szCs w:val="19"/>
        </w:rPr>
        <w:t>, УПД</w:t>
      </w:r>
      <w:r w:rsidR="008F6F74" w:rsidRPr="0096771A">
        <w:rPr>
          <w:rFonts w:ascii="Times New Roman" w:eastAsia="Calibri" w:hAnsi="Times New Roman" w:cs="Times New Roman"/>
          <w:sz w:val="19"/>
          <w:szCs w:val="19"/>
        </w:rPr>
        <w:t>.</w:t>
      </w:r>
      <w:r w:rsidR="00631327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В </w:t>
      </w:r>
      <w:proofErr w:type="gramStart"/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>случае</w:t>
      </w:r>
      <w:proofErr w:type="gramEnd"/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наличия расхождений по наименованию, ассортименту и/или количеству Товара, указанным в накладных, </w:t>
      </w:r>
      <w:r w:rsidR="004540FB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>УПД</w:t>
      </w:r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и в Заявке, партия Товара Покупателем не принимается</w:t>
      </w:r>
      <w:r w:rsidR="00631327" w:rsidRPr="0096771A">
        <w:rPr>
          <w:rFonts w:ascii="Times New Roman" w:eastAsia="Calibri" w:hAnsi="Times New Roman" w:cs="Times New Roman"/>
          <w:sz w:val="19"/>
          <w:szCs w:val="19"/>
        </w:rPr>
        <w:t>.</w:t>
      </w:r>
      <w:r w:rsidR="008F6F74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eastAsia="Calibri" w:hAnsi="Times New Roman" w:cs="Times New Roman"/>
          <w:b/>
          <w:i/>
          <w:sz w:val="19"/>
          <w:szCs w:val="19"/>
        </w:rPr>
        <w:t>Цен</w:t>
      </w:r>
      <w:r w:rsidR="00E47BBE" w:rsidRPr="0096771A">
        <w:rPr>
          <w:rFonts w:ascii="Times New Roman" w:eastAsia="Calibri" w:hAnsi="Times New Roman" w:cs="Times New Roman"/>
          <w:b/>
          <w:i/>
          <w:sz w:val="19"/>
          <w:szCs w:val="19"/>
        </w:rPr>
        <w:t>а</w:t>
      </w:r>
      <w:r w:rsidRPr="0096771A">
        <w:rPr>
          <w:rFonts w:ascii="Times New Roman" w:eastAsia="Calibri" w:hAnsi="Times New Roman" w:cs="Times New Roman"/>
          <w:b/>
          <w:i/>
          <w:sz w:val="19"/>
          <w:szCs w:val="19"/>
        </w:rPr>
        <w:t xml:space="preserve"> Товара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согласован</w:t>
      </w:r>
      <w:r w:rsidR="00E47BBE" w:rsidRPr="0096771A">
        <w:rPr>
          <w:rFonts w:ascii="Times New Roman" w:eastAsia="Calibri" w:hAnsi="Times New Roman" w:cs="Times New Roman"/>
          <w:sz w:val="19"/>
          <w:szCs w:val="19"/>
        </w:rPr>
        <w:t>а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Сторонами в Спецификации (Приложение №1 к Договору)</w:t>
      </w:r>
      <w:r w:rsidR="00322A01" w:rsidRPr="0096771A">
        <w:rPr>
          <w:rFonts w:ascii="Times New Roman" w:eastAsia="Calibri" w:hAnsi="Times New Roman" w:cs="Times New Roman"/>
          <w:sz w:val="19"/>
          <w:szCs w:val="19"/>
        </w:rPr>
        <w:t xml:space="preserve"> и</w:t>
      </w:r>
      <w:r w:rsidR="006F26A6" w:rsidRPr="0096771A">
        <w:rPr>
          <w:rFonts w:ascii="Times New Roman" w:eastAsia="Calibri" w:hAnsi="Times New Roman" w:cs="Times New Roman"/>
          <w:sz w:val="19"/>
          <w:szCs w:val="19"/>
        </w:rPr>
        <w:t xml:space="preserve"> отража</w:t>
      </w:r>
      <w:r w:rsidR="00E47BBE" w:rsidRPr="0096771A">
        <w:rPr>
          <w:rFonts w:ascii="Times New Roman" w:eastAsia="Calibri" w:hAnsi="Times New Roman" w:cs="Times New Roman"/>
          <w:sz w:val="19"/>
          <w:szCs w:val="19"/>
        </w:rPr>
        <w:t>е</w:t>
      </w:r>
      <w:r w:rsidR="006F26A6" w:rsidRPr="0096771A">
        <w:rPr>
          <w:rFonts w:ascii="Times New Roman" w:eastAsia="Calibri" w:hAnsi="Times New Roman" w:cs="Times New Roman"/>
          <w:sz w:val="19"/>
          <w:szCs w:val="19"/>
        </w:rPr>
        <w:t>тся в накладных, счетах на оплату, счетах-фактурах</w:t>
      </w:r>
      <w:r w:rsidR="004540FB" w:rsidRPr="0096771A">
        <w:rPr>
          <w:rFonts w:ascii="Times New Roman" w:eastAsia="Calibri" w:hAnsi="Times New Roman" w:cs="Times New Roman"/>
          <w:sz w:val="19"/>
          <w:szCs w:val="19"/>
        </w:rPr>
        <w:t>, УПД</w:t>
      </w:r>
      <w:r w:rsidR="00322A01" w:rsidRPr="0096771A">
        <w:rPr>
          <w:rFonts w:ascii="Times New Roman" w:eastAsia="Calibri" w:hAnsi="Times New Roman" w:cs="Times New Roman"/>
          <w:sz w:val="19"/>
          <w:szCs w:val="19"/>
        </w:rPr>
        <w:t xml:space="preserve">. </w:t>
      </w:r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В </w:t>
      </w:r>
      <w:proofErr w:type="gramStart"/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>случае</w:t>
      </w:r>
      <w:proofErr w:type="gramEnd"/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наличия расхождений по цене Товара, указанной в накладных, </w:t>
      </w:r>
      <w:r w:rsidR="004540FB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>УПД</w:t>
      </w:r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и в </w:t>
      </w:r>
      <w:r w:rsidR="00073A13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>действующей</w:t>
      </w:r>
      <w:r w:rsidR="00631327" w:rsidRPr="0096771A">
        <w:rPr>
          <w:rFonts w:ascii="Times New Roman" w:eastAsia="Calibri" w:hAnsi="Times New Roman" w:cs="Times New Roman"/>
          <w:b/>
          <w:sz w:val="19"/>
          <w:szCs w:val="19"/>
          <w:u w:val="single"/>
        </w:rPr>
        <w:t xml:space="preserve"> Спецификации, партия Товара Покупателем не принимается</w:t>
      </w:r>
      <w:r w:rsidR="00631327" w:rsidRPr="0096771A">
        <w:rPr>
          <w:rFonts w:ascii="Times New Roman" w:eastAsia="Calibri" w:hAnsi="Times New Roman" w:cs="Times New Roman"/>
          <w:sz w:val="19"/>
          <w:szCs w:val="19"/>
        </w:rPr>
        <w:t xml:space="preserve">. </w:t>
      </w:r>
      <w:r w:rsidR="00322A01" w:rsidRPr="0096771A">
        <w:rPr>
          <w:rFonts w:ascii="Times New Roman" w:eastAsia="Calibri" w:hAnsi="Times New Roman" w:cs="Times New Roman"/>
          <w:sz w:val="19"/>
          <w:szCs w:val="19"/>
        </w:rPr>
        <w:t>Цен</w:t>
      </w:r>
      <w:r w:rsidR="00C03D64" w:rsidRPr="0096771A">
        <w:rPr>
          <w:rFonts w:ascii="Times New Roman" w:eastAsia="Calibri" w:hAnsi="Times New Roman" w:cs="Times New Roman"/>
          <w:sz w:val="19"/>
          <w:szCs w:val="19"/>
        </w:rPr>
        <w:t>а</w:t>
      </w:r>
      <w:r w:rsidR="00322A01" w:rsidRPr="0096771A">
        <w:rPr>
          <w:rFonts w:ascii="Times New Roman" w:eastAsia="Calibri" w:hAnsi="Times New Roman" w:cs="Times New Roman"/>
          <w:sz w:val="19"/>
          <w:szCs w:val="19"/>
        </w:rPr>
        <w:t xml:space="preserve"> поставляемого Товара</w:t>
      </w:r>
      <w:r w:rsidR="00214457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3B33DC" w:rsidRPr="0096771A">
        <w:rPr>
          <w:rFonts w:ascii="Times New Roman" w:eastAsia="Calibri" w:hAnsi="Times New Roman" w:cs="Times New Roman"/>
          <w:sz w:val="19"/>
          <w:szCs w:val="19"/>
        </w:rPr>
        <w:t>мо</w:t>
      </w:r>
      <w:r w:rsidR="00C03D64" w:rsidRPr="0096771A">
        <w:rPr>
          <w:rFonts w:ascii="Times New Roman" w:eastAsia="Calibri" w:hAnsi="Times New Roman" w:cs="Times New Roman"/>
          <w:sz w:val="19"/>
          <w:szCs w:val="19"/>
        </w:rPr>
        <w:t>же</w:t>
      </w:r>
      <w:r w:rsidR="003B33DC" w:rsidRPr="0096771A">
        <w:rPr>
          <w:rFonts w:ascii="Times New Roman" w:eastAsia="Calibri" w:hAnsi="Times New Roman" w:cs="Times New Roman"/>
          <w:sz w:val="19"/>
          <w:szCs w:val="19"/>
        </w:rPr>
        <w:t>т быть изменен</w:t>
      </w:r>
      <w:r w:rsidR="00C03D64" w:rsidRPr="0096771A">
        <w:rPr>
          <w:rFonts w:ascii="Times New Roman" w:eastAsia="Calibri" w:hAnsi="Times New Roman" w:cs="Times New Roman"/>
          <w:sz w:val="19"/>
          <w:szCs w:val="19"/>
        </w:rPr>
        <w:t>а</w:t>
      </w:r>
      <w:r w:rsidR="003B33DC" w:rsidRPr="0096771A">
        <w:rPr>
          <w:rFonts w:ascii="Times New Roman" w:eastAsia="Calibri" w:hAnsi="Times New Roman" w:cs="Times New Roman"/>
          <w:sz w:val="19"/>
          <w:szCs w:val="19"/>
        </w:rPr>
        <w:t xml:space="preserve"> исключительно путем подписания Сторонами новой Спецификации</w:t>
      </w:r>
      <w:r w:rsidR="00EC317B" w:rsidRPr="0096771A">
        <w:rPr>
          <w:rFonts w:ascii="Times New Roman" w:eastAsia="Calibri" w:hAnsi="Times New Roman" w:cs="Times New Roman"/>
          <w:sz w:val="19"/>
          <w:szCs w:val="19"/>
        </w:rPr>
        <w:t>, которая, однако, не изменяет цену на Товар</w:t>
      </w:r>
      <w:r w:rsidR="006F26A6" w:rsidRPr="0096771A">
        <w:rPr>
          <w:rFonts w:ascii="Times New Roman" w:eastAsia="Calibri" w:hAnsi="Times New Roman" w:cs="Times New Roman"/>
          <w:sz w:val="19"/>
          <w:szCs w:val="19"/>
        </w:rPr>
        <w:t xml:space="preserve">, поставляемый / поставленный Поставщиком по Заявкам, </w:t>
      </w:r>
      <w:r w:rsidR="00B61142" w:rsidRPr="0096771A">
        <w:rPr>
          <w:rFonts w:ascii="Times New Roman" w:eastAsia="Calibri" w:hAnsi="Times New Roman" w:cs="Times New Roman"/>
          <w:sz w:val="19"/>
          <w:szCs w:val="19"/>
        </w:rPr>
        <w:t xml:space="preserve">направленным </w:t>
      </w:r>
      <w:r w:rsidR="00EC317B" w:rsidRPr="0096771A">
        <w:rPr>
          <w:rFonts w:ascii="Times New Roman" w:eastAsia="Calibri" w:hAnsi="Times New Roman" w:cs="Times New Roman"/>
          <w:sz w:val="19"/>
          <w:szCs w:val="19"/>
        </w:rPr>
        <w:t xml:space="preserve">Покупателем </w:t>
      </w:r>
      <w:r w:rsidR="006F26A6" w:rsidRPr="0096771A">
        <w:rPr>
          <w:rFonts w:ascii="Times New Roman" w:eastAsia="Calibri" w:hAnsi="Times New Roman" w:cs="Times New Roman"/>
          <w:sz w:val="19"/>
          <w:szCs w:val="19"/>
        </w:rPr>
        <w:t xml:space="preserve">до даты </w:t>
      </w:r>
      <w:r w:rsidR="003F7926" w:rsidRPr="0096771A">
        <w:rPr>
          <w:rFonts w:ascii="Times New Roman" w:eastAsia="Calibri" w:hAnsi="Times New Roman" w:cs="Times New Roman"/>
          <w:sz w:val="19"/>
          <w:szCs w:val="19"/>
        </w:rPr>
        <w:t>вступления</w:t>
      </w:r>
      <w:r w:rsidR="006F26A6" w:rsidRPr="0096771A">
        <w:rPr>
          <w:rFonts w:ascii="Times New Roman" w:eastAsia="Calibri" w:hAnsi="Times New Roman" w:cs="Times New Roman"/>
          <w:sz w:val="19"/>
          <w:szCs w:val="19"/>
        </w:rPr>
        <w:t xml:space="preserve"> новой Спецификации</w:t>
      </w:r>
      <w:r w:rsidR="003F7926" w:rsidRPr="0096771A">
        <w:rPr>
          <w:rFonts w:ascii="Times New Roman" w:eastAsia="Calibri" w:hAnsi="Times New Roman" w:cs="Times New Roman"/>
          <w:sz w:val="19"/>
          <w:szCs w:val="19"/>
        </w:rPr>
        <w:t xml:space="preserve"> в силу</w:t>
      </w:r>
      <w:r w:rsidR="00EC317B" w:rsidRPr="0096771A">
        <w:rPr>
          <w:rFonts w:ascii="Times New Roman" w:eastAsia="Calibri" w:hAnsi="Times New Roman" w:cs="Times New Roman"/>
          <w:sz w:val="19"/>
          <w:szCs w:val="19"/>
        </w:rPr>
        <w:t xml:space="preserve">. </w:t>
      </w:r>
      <w:r w:rsidR="00EC317B"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Д</w:t>
      </w:r>
      <w:r w:rsidR="001F1B7A"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ата вступления новой Спецификации в силу</w:t>
      </w:r>
      <w:r w:rsidR="001F1B7A" w:rsidRPr="0096771A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="001F1B7A" w:rsidRPr="0096771A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согласовывается Сторонами в </w:t>
      </w:r>
      <w:r w:rsidR="00B87173" w:rsidRPr="0096771A">
        <w:rPr>
          <w:rFonts w:ascii="Times New Roman" w:eastAsia="Calibri" w:hAnsi="Times New Roman" w:cs="Times New Roman"/>
          <w:sz w:val="19"/>
          <w:szCs w:val="19"/>
          <w:u w:val="single"/>
        </w:rPr>
        <w:t>указанной Спецификации</w:t>
      </w:r>
      <w:r w:rsidR="001F1B7A" w:rsidRPr="0096771A">
        <w:rPr>
          <w:rFonts w:ascii="Times New Roman" w:eastAsia="Calibri" w:hAnsi="Times New Roman" w:cs="Times New Roman"/>
          <w:sz w:val="19"/>
          <w:szCs w:val="19"/>
        </w:rPr>
        <w:t>.</w:t>
      </w:r>
      <w:r w:rsidR="003F7926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3F7926"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Одностороннее изменение цены Товара не допускается</w:t>
      </w:r>
      <w:r w:rsidR="003F7926" w:rsidRPr="0096771A">
        <w:rPr>
          <w:rFonts w:ascii="Times New Roman" w:eastAsia="Calibri" w:hAnsi="Times New Roman" w:cs="Times New Roman"/>
          <w:sz w:val="19"/>
          <w:szCs w:val="19"/>
        </w:rPr>
        <w:t>.</w:t>
      </w:r>
    </w:p>
    <w:p w14:paraId="64458BE0" w14:textId="7657E435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1.3.</w:t>
      </w:r>
      <w:r w:rsidR="008A6925" w:rsidRPr="0096771A">
        <w:rPr>
          <w:rFonts w:ascii="Times New Roman" w:hAnsi="Times New Roman" w:cs="Times New Roman"/>
          <w:sz w:val="19"/>
          <w:szCs w:val="19"/>
        </w:rPr>
        <w:t>С</w:t>
      </w:r>
      <w:r w:rsidRPr="0096771A">
        <w:rPr>
          <w:rFonts w:ascii="Times New Roman" w:hAnsi="Times New Roman" w:cs="Times New Roman"/>
          <w:sz w:val="19"/>
          <w:szCs w:val="19"/>
        </w:rPr>
        <w:t xml:space="preserve">одержащая </w:t>
      </w:r>
      <w:r w:rsidR="00A52D46" w:rsidRPr="0096771A">
        <w:rPr>
          <w:rFonts w:ascii="Times New Roman" w:hAnsi="Times New Roman" w:cs="Times New Roman"/>
          <w:sz w:val="19"/>
          <w:szCs w:val="19"/>
        </w:rPr>
        <w:t>соответствующие</w:t>
      </w:r>
      <w:r w:rsidRPr="0096771A">
        <w:rPr>
          <w:rFonts w:ascii="Times New Roman" w:hAnsi="Times New Roman" w:cs="Times New Roman"/>
          <w:sz w:val="19"/>
          <w:szCs w:val="19"/>
        </w:rPr>
        <w:t xml:space="preserve"> условия</w:t>
      </w:r>
      <w:r w:rsidR="008A6925" w:rsidRPr="0096771A">
        <w:rPr>
          <w:rFonts w:ascii="Times New Roman" w:hAnsi="Times New Roman" w:cs="Times New Roman"/>
          <w:sz w:val="19"/>
          <w:szCs w:val="19"/>
        </w:rPr>
        <w:t xml:space="preserve"> Заявка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составляется </w:t>
      </w:r>
      <w:r w:rsidR="008A6925" w:rsidRPr="0096771A">
        <w:rPr>
          <w:rFonts w:ascii="Times New Roman" w:hAnsi="Times New Roman" w:cs="Times New Roman"/>
          <w:sz w:val="19"/>
          <w:szCs w:val="19"/>
        </w:rPr>
        <w:t xml:space="preserve">Покупателем 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письменной </w:t>
      </w:r>
      <w:r w:rsidR="006D7BC0" w:rsidRPr="0096771A">
        <w:rPr>
          <w:rFonts w:ascii="Times New Roman" w:hAnsi="Times New Roman" w:cs="Times New Roman"/>
          <w:sz w:val="19"/>
          <w:szCs w:val="19"/>
        </w:rPr>
        <w:t xml:space="preserve">или в электронной </w:t>
      </w:r>
      <w:r w:rsidRPr="0096771A">
        <w:rPr>
          <w:rFonts w:ascii="Times New Roman" w:hAnsi="Times New Roman" w:cs="Times New Roman"/>
          <w:sz w:val="19"/>
          <w:szCs w:val="19"/>
        </w:rPr>
        <w:t>форме</w:t>
      </w:r>
      <w:r w:rsidR="008A6925" w:rsidRPr="0096771A">
        <w:rPr>
          <w:rFonts w:ascii="Times New Roman" w:hAnsi="Times New Roman" w:cs="Times New Roman"/>
          <w:sz w:val="19"/>
          <w:szCs w:val="19"/>
        </w:rPr>
        <w:t>,</w:t>
      </w:r>
      <w:r w:rsidRPr="0096771A">
        <w:rPr>
          <w:rFonts w:ascii="Times New Roman" w:hAnsi="Times New Roman" w:cs="Times New Roman"/>
          <w:sz w:val="19"/>
          <w:szCs w:val="19"/>
        </w:rPr>
        <w:t xml:space="preserve"> направляется в адрес Поставщика посредством электронной связи (e-</w:t>
      </w:r>
      <w:proofErr w:type="spellStart"/>
      <w:r w:rsidRPr="0096771A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Pr="0096771A">
        <w:rPr>
          <w:rFonts w:ascii="Times New Roman" w:hAnsi="Times New Roman" w:cs="Times New Roman"/>
          <w:sz w:val="19"/>
          <w:szCs w:val="19"/>
        </w:rPr>
        <w:t>)</w:t>
      </w:r>
      <w:r w:rsidR="009D64FE" w:rsidRPr="0096771A">
        <w:rPr>
          <w:rFonts w:ascii="Times New Roman" w:hAnsi="Times New Roman" w:cs="Times New Roman"/>
          <w:sz w:val="19"/>
          <w:szCs w:val="19"/>
        </w:rPr>
        <w:t>,</w:t>
      </w:r>
      <w:r w:rsidR="008A6925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9D64FE" w:rsidRPr="0096771A">
        <w:rPr>
          <w:rFonts w:ascii="Times New Roman" w:hAnsi="Times New Roman" w:cs="Times New Roman"/>
          <w:sz w:val="19"/>
          <w:szCs w:val="19"/>
        </w:rPr>
        <w:t>является обязательной для исполнения Поставщиком и в подтверждении Поставщиком не нуждается</w:t>
      </w:r>
      <w:r w:rsidR="008A6925" w:rsidRPr="0096771A">
        <w:rPr>
          <w:rFonts w:ascii="Times New Roman" w:hAnsi="Times New Roman" w:cs="Times New Roman"/>
          <w:sz w:val="19"/>
          <w:szCs w:val="19"/>
        </w:rPr>
        <w:t xml:space="preserve">. </w:t>
      </w:r>
      <w:r w:rsidR="00DD4377" w:rsidRPr="0096771A">
        <w:rPr>
          <w:rFonts w:ascii="Times New Roman" w:hAnsi="Times New Roman"/>
          <w:sz w:val="19"/>
          <w:szCs w:val="19"/>
          <w:u w:val="single"/>
        </w:rPr>
        <w:t>Заявка направляется Покупателем в адрес Поставщика с таким расчетом, чтобы дата поставки соответствующей партии Товара не попала в период с 20 (двадцатого) по 31 (тридцать первое) число последнего месяца квартала (отгрузка алкогольной продукции в указанный период не допускается)</w:t>
      </w:r>
      <w:r w:rsidR="008A6925" w:rsidRPr="0096771A">
        <w:rPr>
          <w:rFonts w:ascii="Times New Roman" w:hAnsi="Times New Roman"/>
          <w:sz w:val="19"/>
          <w:szCs w:val="19"/>
        </w:rPr>
        <w:t>.</w:t>
      </w:r>
    </w:p>
    <w:p w14:paraId="5B140231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A4E845" w14:textId="07B2D62D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 ПОРЯДОК, СПОСОБЫ И СРОК</w:t>
      </w:r>
      <w:r w:rsidR="006D31F4" w:rsidRPr="0096771A">
        <w:rPr>
          <w:rFonts w:ascii="Times New Roman" w:hAnsi="Times New Roman" w:cs="Times New Roman"/>
          <w:b/>
          <w:sz w:val="19"/>
          <w:szCs w:val="19"/>
        </w:rPr>
        <w:t>И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 ПОСТАВКИ ТОВАРА</w:t>
      </w:r>
    </w:p>
    <w:p w14:paraId="366F6A12" w14:textId="266506DB" w:rsidR="00A47F97" w:rsidRPr="0096771A" w:rsidRDefault="00A47F97" w:rsidP="008C164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2.1.</w:t>
      </w:r>
      <w:r w:rsidRPr="0096771A">
        <w:rPr>
          <w:rFonts w:ascii="Times New Roman" w:hAnsi="Times New Roman" w:cs="Times New Roman"/>
          <w:sz w:val="19"/>
          <w:szCs w:val="19"/>
        </w:rPr>
        <w:t>Поставка Товара осуществляется партиями</w:t>
      </w:r>
      <w:r w:rsidR="006D31F4" w:rsidRPr="0096771A">
        <w:rPr>
          <w:rFonts w:ascii="Times New Roman" w:hAnsi="Times New Roman" w:cs="Times New Roman"/>
          <w:sz w:val="19"/>
          <w:szCs w:val="19"/>
        </w:rPr>
        <w:t>, при этом п</w:t>
      </w:r>
      <w:r w:rsidRPr="0096771A">
        <w:rPr>
          <w:rFonts w:ascii="Times New Roman" w:hAnsi="Times New Roman" w:cs="Times New Roman"/>
          <w:sz w:val="19"/>
          <w:szCs w:val="19"/>
        </w:rPr>
        <w:t xml:space="preserve">артией </w:t>
      </w:r>
      <w:r w:rsidR="006D31F4" w:rsidRPr="0096771A">
        <w:rPr>
          <w:rFonts w:ascii="Times New Roman" w:hAnsi="Times New Roman" w:cs="Times New Roman"/>
          <w:sz w:val="19"/>
          <w:szCs w:val="19"/>
        </w:rPr>
        <w:t>Т</w:t>
      </w:r>
      <w:r w:rsidRPr="0096771A">
        <w:rPr>
          <w:rFonts w:ascii="Times New Roman" w:hAnsi="Times New Roman" w:cs="Times New Roman"/>
          <w:sz w:val="19"/>
          <w:szCs w:val="19"/>
        </w:rPr>
        <w:t xml:space="preserve">овара признается Товар, поставляемый одним или более транспортным средством по одним или нескольким </w:t>
      </w:r>
      <w:r w:rsidR="00A3321D" w:rsidRPr="0096771A">
        <w:rPr>
          <w:rFonts w:ascii="Times New Roman" w:hAnsi="Times New Roman" w:cs="Times New Roman"/>
          <w:sz w:val="19"/>
          <w:szCs w:val="19"/>
        </w:rPr>
        <w:t>товаросопроводительным первичным документам</w:t>
      </w:r>
      <w:r w:rsidRPr="0096771A">
        <w:rPr>
          <w:rFonts w:ascii="Times New Roman" w:hAnsi="Times New Roman" w:cs="Times New Roman"/>
          <w:sz w:val="19"/>
          <w:szCs w:val="19"/>
        </w:rPr>
        <w:t>, датированным одной датой.</w:t>
      </w:r>
      <w:r w:rsidR="008C1647" w:rsidRPr="0096771A">
        <w:rPr>
          <w:rFonts w:ascii="Times New Roman" w:hAnsi="Times New Roman" w:cs="Times New Roman"/>
          <w:sz w:val="19"/>
          <w:szCs w:val="19"/>
        </w:rPr>
        <w:t xml:space="preserve"> Стороны договорились, что Поставщик ни при каких обстоятельствах не вправе приостанавливать поставки Товара.</w:t>
      </w:r>
    </w:p>
    <w:p w14:paraId="6B45078F" w14:textId="28A93C66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2.2.</w:t>
      </w:r>
      <w:r w:rsidRPr="0096771A">
        <w:rPr>
          <w:rFonts w:ascii="Times New Roman" w:hAnsi="Times New Roman" w:cs="Times New Roman"/>
          <w:sz w:val="19"/>
          <w:szCs w:val="19"/>
        </w:rPr>
        <w:t xml:space="preserve">Передача партии Товара Покупателю осуществляется в согласованном Сторонами месте. Поставка осуществляется Поставщиком либо, если Товар реализуется (передается) Поставщиком через свое обособленное подразделение, перечень (включая адреса и реквизиты) которых приведен в Приложении А к Договору, - таким обособленным подразделением Поставщика (Грузоотправителем), путем отгрузки Товара Покупателю </w:t>
      </w:r>
      <w:r w:rsidRPr="0096771A">
        <w:rPr>
          <w:rFonts w:ascii="Times New Roman" w:hAnsi="Times New Roman" w:cs="Times New Roman"/>
          <w:b/>
          <w:sz w:val="19"/>
          <w:szCs w:val="19"/>
          <w:u w:val="single"/>
        </w:rPr>
        <w:t>на условиях его доставки автомобильным транспортом в торговые точки Покупателя в соответствии с перечнем торговых точек Покупателя (Приложение №2 к Договору)</w:t>
      </w:r>
      <w:r w:rsidRPr="0096771A">
        <w:rPr>
          <w:rFonts w:ascii="Times New Roman" w:hAnsi="Times New Roman" w:cs="Times New Roman"/>
          <w:sz w:val="19"/>
          <w:szCs w:val="19"/>
        </w:rPr>
        <w:t>. Поставка Товара осуществляется технически исправными транспортными средствами, с ненарушенной целостностью грузового фургона</w:t>
      </w:r>
      <w:r w:rsidR="009A7DF4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4670AD" w:rsidRPr="0096771A">
        <w:rPr>
          <w:rFonts w:ascii="Times New Roman" w:hAnsi="Times New Roman" w:cs="Times New Roman"/>
          <w:sz w:val="19"/>
          <w:szCs w:val="19"/>
        </w:rPr>
        <w:t>/ кузова</w:t>
      </w:r>
      <w:r w:rsidRPr="0096771A">
        <w:rPr>
          <w:rFonts w:ascii="Times New Roman" w:hAnsi="Times New Roman" w:cs="Times New Roman"/>
          <w:sz w:val="19"/>
          <w:szCs w:val="19"/>
        </w:rPr>
        <w:t>, относящегося</w:t>
      </w:r>
      <w:r w:rsidR="004670AD" w:rsidRPr="0096771A">
        <w:rPr>
          <w:rFonts w:ascii="Times New Roman" w:hAnsi="Times New Roman" w:cs="Times New Roman"/>
          <w:sz w:val="19"/>
          <w:szCs w:val="19"/>
        </w:rPr>
        <w:t>, в зависимости от химических и физических свойств поставляемого Товара,</w:t>
      </w:r>
      <w:r w:rsidRPr="0096771A">
        <w:rPr>
          <w:rFonts w:ascii="Times New Roman" w:hAnsi="Times New Roman" w:cs="Times New Roman"/>
          <w:sz w:val="19"/>
          <w:szCs w:val="19"/>
        </w:rPr>
        <w:t xml:space="preserve"> к типу: тент / термичный фургон / рефрижераторный фургон. </w:t>
      </w:r>
      <w:r w:rsidR="004670AD" w:rsidRPr="0096771A">
        <w:rPr>
          <w:rFonts w:ascii="Times New Roman" w:hAnsi="Times New Roman" w:cs="Times New Roman"/>
          <w:sz w:val="19"/>
          <w:szCs w:val="19"/>
        </w:rPr>
        <w:t>Каждое т</w:t>
      </w:r>
      <w:r w:rsidRPr="0096771A">
        <w:rPr>
          <w:rFonts w:ascii="Times New Roman" w:hAnsi="Times New Roman" w:cs="Times New Roman"/>
          <w:sz w:val="19"/>
          <w:szCs w:val="19"/>
        </w:rPr>
        <w:t xml:space="preserve">ранспортное средство должно обеспечивать требуемый температурный режим транспортировки поставляемого Товара до момента выгрузки в </w:t>
      </w:r>
      <w:r w:rsidR="004670AD" w:rsidRPr="0096771A">
        <w:rPr>
          <w:rFonts w:ascii="Times New Roman" w:hAnsi="Times New Roman" w:cs="Times New Roman"/>
          <w:sz w:val="19"/>
          <w:szCs w:val="19"/>
        </w:rPr>
        <w:t>согласованном Сторонами месте</w:t>
      </w:r>
      <w:r w:rsidR="00BD220C" w:rsidRPr="0096771A">
        <w:rPr>
          <w:rFonts w:ascii="Times New Roman" w:hAnsi="Times New Roman" w:cs="Times New Roman"/>
          <w:sz w:val="19"/>
          <w:szCs w:val="19"/>
        </w:rPr>
        <w:t xml:space="preserve">, в том числе в соответствующих случаях должна исправно работать холодильная установка. Каждое транспортное средство должно </w:t>
      </w:r>
      <w:r w:rsidRPr="0096771A">
        <w:rPr>
          <w:rFonts w:ascii="Times New Roman" w:hAnsi="Times New Roman" w:cs="Times New Roman"/>
          <w:sz w:val="19"/>
          <w:szCs w:val="19"/>
        </w:rPr>
        <w:t xml:space="preserve">не нарушать санитарные требования </w:t>
      </w:r>
      <w:r w:rsidR="00BD220C" w:rsidRPr="0096771A">
        <w:rPr>
          <w:rFonts w:ascii="Times New Roman" w:hAnsi="Times New Roman" w:cs="Times New Roman"/>
          <w:sz w:val="19"/>
          <w:szCs w:val="19"/>
        </w:rPr>
        <w:t>к транспортировке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BD220C" w:rsidRPr="0096771A">
        <w:rPr>
          <w:rFonts w:ascii="Times New Roman" w:hAnsi="Times New Roman" w:cs="Times New Roman"/>
          <w:sz w:val="19"/>
          <w:szCs w:val="19"/>
        </w:rPr>
        <w:t>поставляемого Товара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r w:rsidR="00E36F3B" w:rsidRPr="0096771A">
        <w:rPr>
          <w:rFonts w:ascii="Times New Roman" w:hAnsi="Times New Roman" w:cs="Times New Roman"/>
          <w:sz w:val="19"/>
          <w:szCs w:val="19"/>
        </w:rPr>
        <w:t xml:space="preserve">Дополнительные требования к транспортным средствам могут быть </w:t>
      </w:r>
      <w:r w:rsidR="00D85A4C" w:rsidRPr="0096771A">
        <w:rPr>
          <w:rFonts w:ascii="Times New Roman" w:hAnsi="Times New Roman" w:cs="Times New Roman"/>
          <w:sz w:val="19"/>
          <w:szCs w:val="19"/>
        </w:rPr>
        <w:t>предусмотрены</w:t>
      </w:r>
      <w:r w:rsidR="00E36F3B" w:rsidRPr="0096771A">
        <w:rPr>
          <w:rFonts w:ascii="Times New Roman" w:hAnsi="Times New Roman" w:cs="Times New Roman"/>
          <w:sz w:val="19"/>
          <w:szCs w:val="19"/>
        </w:rPr>
        <w:t xml:space="preserve"> соответствующей Заявк</w:t>
      </w:r>
      <w:r w:rsidR="00D85A4C" w:rsidRPr="0096771A">
        <w:rPr>
          <w:rFonts w:ascii="Times New Roman" w:hAnsi="Times New Roman" w:cs="Times New Roman"/>
          <w:sz w:val="19"/>
          <w:szCs w:val="19"/>
        </w:rPr>
        <w:t>ой</w:t>
      </w:r>
      <w:r w:rsidR="00E36F3B"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В случае доставки Товара с использованием транспортного средства не соответствующего указанным в настоящем пункте характеристикам, Покупатель вправе отказаться от принятия Товара</w:t>
      </w:r>
      <w:r w:rsidR="00106E58" w:rsidRPr="0096771A">
        <w:rPr>
          <w:rFonts w:ascii="Times New Roman" w:hAnsi="Times New Roman" w:cs="Times New Roman"/>
          <w:sz w:val="19"/>
          <w:szCs w:val="19"/>
        </w:rPr>
        <w:t>, в письменной или в электронной форме уведомив об этом Поставщика посредством электронной связи (e-</w:t>
      </w:r>
      <w:proofErr w:type="spellStart"/>
      <w:r w:rsidR="00106E58" w:rsidRPr="0096771A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="00106E58" w:rsidRPr="0096771A">
        <w:rPr>
          <w:rFonts w:ascii="Times New Roman" w:hAnsi="Times New Roman" w:cs="Times New Roman"/>
          <w:sz w:val="19"/>
          <w:szCs w:val="19"/>
        </w:rPr>
        <w:t>)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14:paraId="523FDCAE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2.2.1.В случае изменения, в течение срока действия Договора, согласованного Сторонами в Приложении А к Договору количества обособленных подразделений Поставщика (Грузоотправителей) в сторону уменьшения либо в сторону увеличения, а равно в случае изменения, в течение срока действия Договора, наименований, адресов и/или реквизитов согласованных Сторонами в Приложении А к Договору обособленных подразделений Поставщика (Грузоотправителей), Поставщик обязуется незамедлительно письменно уведомить об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указанных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изменениях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Покупателя посредством электронной связи (e-mail). Полученное Покупателем соответствующее уведомление является неотъемлемой частью Договора, при этом Стороны обязуются, в течение 5 (пяти) рабочих дней с момента уведомления, внести соответствующие изменения и/или дополнения в Приложение А к Договору.</w:t>
      </w:r>
    </w:p>
    <w:p w14:paraId="7701D00E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eastAsia="ru-RU"/>
        </w:rPr>
      </w:pP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2.2.2.В случае изменения, в течение срока действия Договора, согласованного Сторонами в Приложении №2 к Договору количества торговых точек Покупателя в сторону уменьшения либо в сторону увеличения, а равно в случае изменения, в течение срока действия Договора, наименований и/или адресов согласованных Сторонами в Приложении №2 к Договору торговых точек Покупателя, Покупатель обязуется незамедлительно письменно уведомить об указанных изменениях Поставщика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посредством электронной связи (e-mail). Полученное Поставщиком соответствующее уведомление является неотъемлемой частью Договора, при этом Стороны обязуются, в течение 5 (пяти) рабочих дней с момента уведомления, внести соответствующие изменения и/или дополнения в Приложение №2 к Договору.</w:t>
      </w:r>
      <w:r w:rsidRPr="0096771A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 </w:t>
      </w:r>
    </w:p>
    <w:p w14:paraId="1B97A8EB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2.3.</w:t>
      </w:r>
      <w:r w:rsidRPr="0096771A">
        <w:rPr>
          <w:rFonts w:ascii="Times New Roman" w:eastAsia="Calibri" w:hAnsi="Times New Roman" w:cs="Times New Roman"/>
          <w:sz w:val="19"/>
          <w:szCs w:val="19"/>
        </w:rPr>
        <w:t>Право собственности на Товар переходит от Поставщика к Покупателю в момент принятия Товара последним, что подтверждается проставлением Сторонами отметки в соответствующих товаросопроводительных первичных документах.</w:t>
      </w:r>
    </w:p>
    <w:p w14:paraId="2437EE34" w14:textId="673AE32E" w:rsidR="00A47F97" w:rsidRPr="0096771A" w:rsidRDefault="00A47F97" w:rsidP="00C47A3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2.4.</w:t>
      </w:r>
      <w:r w:rsidRPr="0096771A">
        <w:rPr>
          <w:rFonts w:ascii="Times New Roman" w:hAnsi="Times New Roman" w:cs="Times New Roman"/>
          <w:sz w:val="19"/>
          <w:szCs w:val="19"/>
        </w:rPr>
        <w:t xml:space="preserve">Поставщик (Грузоотправитель) обязуется сопроводить каждую партию Товара оригиналами следующих документов: </w:t>
      </w:r>
      <w:r w:rsidRPr="0096771A">
        <w:rPr>
          <w:rFonts w:ascii="Times New Roman" w:hAnsi="Times New Roman" w:cs="Times New Roman"/>
          <w:b/>
          <w:sz w:val="19"/>
          <w:szCs w:val="19"/>
        </w:rPr>
        <w:t>товарной накладной (по унифицированной форме ТОРГ-12)</w:t>
      </w:r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Pr="0096771A">
        <w:rPr>
          <w:rFonts w:ascii="Times New Roman" w:hAnsi="Times New Roman" w:cs="Times New Roman"/>
          <w:b/>
          <w:sz w:val="19"/>
          <w:szCs w:val="19"/>
        </w:rPr>
        <w:t>товарно-транспортной накладной (по унифицированной форме 1-Т)</w:t>
      </w:r>
      <w:r w:rsidR="00C70C32" w:rsidRPr="0096771A">
        <w:rPr>
          <w:rFonts w:ascii="Times New Roman" w:hAnsi="Times New Roman" w:cs="Times New Roman"/>
          <w:b/>
          <w:sz w:val="19"/>
          <w:szCs w:val="19"/>
        </w:rPr>
        <w:t xml:space="preserve"> и справкой к указанной товарно-транспортной накладной (состоящей из разделов «А» и «Б»)</w:t>
      </w:r>
      <w:r w:rsidRPr="0096771A">
        <w:rPr>
          <w:rFonts w:ascii="Times New Roman" w:hAnsi="Times New Roman" w:cs="Times New Roman"/>
          <w:sz w:val="19"/>
          <w:szCs w:val="19"/>
        </w:rPr>
        <w:t xml:space="preserve">; документами, подтверждающими качество Товара (в том числе сертификатами соответствия / декларациями о соответствии, </w:t>
      </w:r>
      <w:r w:rsidRPr="0096771A">
        <w:rPr>
          <w:rFonts w:ascii="Times New Roman" w:hAnsi="Times New Roman" w:cs="Times New Roman"/>
          <w:sz w:val="19"/>
          <w:szCs w:val="19"/>
        </w:rPr>
        <w:lastRenderedPageBreak/>
        <w:t>выданными уполномоченными органами по стандартизации РФ, а в соответствующих случаях – декларациями о соответствии применимому Техническому регламенту ТС и соответствующими свидетельствами о государственной регистрации продукции)</w:t>
      </w:r>
      <w:r w:rsidR="006068BE" w:rsidRPr="0096771A">
        <w:rPr>
          <w:rFonts w:ascii="Times New Roman" w:hAnsi="Times New Roman" w:cs="Times New Roman"/>
          <w:sz w:val="19"/>
          <w:szCs w:val="19"/>
        </w:rPr>
        <w:t>;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6068BE" w:rsidRPr="0096771A">
        <w:rPr>
          <w:rFonts w:ascii="Times New Roman" w:hAnsi="Times New Roman" w:cs="Times New Roman"/>
          <w:sz w:val="19"/>
          <w:szCs w:val="19"/>
        </w:rPr>
        <w:t xml:space="preserve">заверенные подписью уполномоченного лица и печатью Поставщика копии лицензий на закупку, </w:t>
      </w:r>
      <w:r w:rsidR="00715923" w:rsidRPr="0096771A">
        <w:rPr>
          <w:rFonts w:ascii="Times New Roman" w:hAnsi="Times New Roman" w:cs="Times New Roman"/>
          <w:sz w:val="19"/>
          <w:szCs w:val="19"/>
        </w:rPr>
        <w:t xml:space="preserve">поставку, </w:t>
      </w:r>
      <w:r w:rsidR="006068BE" w:rsidRPr="0096771A">
        <w:rPr>
          <w:rFonts w:ascii="Times New Roman" w:hAnsi="Times New Roman" w:cs="Times New Roman"/>
          <w:sz w:val="19"/>
          <w:szCs w:val="19"/>
        </w:rPr>
        <w:t xml:space="preserve">хранение, </w:t>
      </w:r>
      <w:r w:rsidR="00715923" w:rsidRPr="0096771A">
        <w:rPr>
          <w:rFonts w:ascii="Times New Roman" w:hAnsi="Times New Roman" w:cs="Times New Roman"/>
          <w:sz w:val="19"/>
          <w:szCs w:val="19"/>
        </w:rPr>
        <w:t>перевозку</w:t>
      </w:r>
      <w:r w:rsidR="006068BE" w:rsidRPr="0096771A">
        <w:rPr>
          <w:rFonts w:ascii="Times New Roman" w:hAnsi="Times New Roman" w:cs="Times New Roman"/>
          <w:sz w:val="19"/>
          <w:szCs w:val="19"/>
        </w:rPr>
        <w:t xml:space="preserve"> алкогольной продукции,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 иными документами, предусмотренными действующим законодательством РФ, Приложениями к Договору</w:t>
      </w:r>
      <w:r w:rsidR="008E0E07" w:rsidRPr="0096771A">
        <w:rPr>
          <w:rFonts w:ascii="Times New Roman" w:hAnsi="Times New Roman" w:cs="Times New Roman"/>
          <w:sz w:val="19"/>
          <w:szCs w:val="19"/>
        </w:rPr>
        <w:t>, а также заверенными надлежащим образом копиями предусмотренных действующим законодательством РФ лицензий, необходимых для исполнения договорных обязательств (если применимо)</w:t>
      </w:r>
      <w:r w:rsidRPr="0096771A">
        <w:rPr>
          <w:rFonts w:ascii="Times New Roman" w:hAnsi="Times New Roman" w:cs="Times New Roman"/>
          <w:sz w:val="19"/>
          <w:szCs w:val="19"/>
        </w:rPr>
        <w:t xml:space="preserve">. Дата на отгрузочных документах, сопровождающих партию Товара, должна совпадать с датой передачи Поставщиком (Грузоотправителем) указанной партии Товара Покупателю в согласованном Сторонами месте. В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нарушения Поставщиком (Грузоотправителем) требований настоящего пункта, Покупатель вправе отказаться от принятия Товара</w:t>
      </w:r>
      <w:r w:rsidR="00106E58" w:rsidRPr="0096771A">
        <w:rPr>
          <w:rFonts w:ascii="Times New Roman" w:hAnsi="Times New Roman" w:cs="Times New Roman"/>
          <w:sz w:val="19"/>
          <w:szCs w:val="19"/>
        </w:rPr>
        <w:t>, в письменной или в электронной форме уведомив об этом Поставщика посредством электронной связи (e-</w:t>
      </w:r>
      <w:proofErr w:type="spellStart"/>
      <w:r w:rsidR="00106E58" w:rsidRPr="0096771A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="00106E58" w:rsidRPr="0096771A">
        <w:rPr>
          <w:rFonts w:ascii="Times New Roman" w:hAnsi="Times New Roman" w:cs="Times New Roman"/>
          <w:sz w:val="19"/>
          <w:szCs w:val="19"/>
        </w:rPr>
        <w:t>)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CC4190" w:rsidRPr="0096771A">
        <w:rPr>
          <w:rFonts w:ascii="Times New Roman" w:hAnsi="Times New Roman" w:cs="Times New Roman"/>
          <w:b/>
          <w:sz w:val="19"/>
          <w:szCs w:val="19"/>
          <w:u w:val="single"/>
        </w:rPr>
        <w:t>В случае применения Поставщиком общей системы налогообложения</w:t>
      </w:r>
      <w:r w:rsidR="00CC4190" w:rsidRPr="0096771A">
        <w:rPr>
          <w:rFonts w:ascii="Times New Roman" w:hAnsi="Times New Roman" w:cs="Times New Roman"/>
          <w:sz w:val="19"/>
          <w:szCs w:val="19"/>
        </w:rPr>
        <w:t>, п</w:t>
      </w:r>
      <w:r w:rsidRPr="0096771A">
        <w:rPr>
          <w:rFonts w:ascii="Times New Roman" w:hAnsi="Times New Roman" w:cs="Times New Roman"/>
          <w:sz w:val="19"/>
          <w:szCs w:val="19"/>
        </w:rPr>
        <w:t xml:space="preserve">омимо указанных в настоящем пункте товаросопроводительных документов, </w:t>
      </w:r>
      <w:r w:rsidRPr="0096771A">
        <w:rPr>
          <w:rFonts w:ascii="Times New Roman" w:hAnsi="Times New Roman" w:cs="Times New Roman"/>
          <w:b/>
          <w:sz w:val="19"/>
          <w:szCs w:val="19"/>
          <w:u w:val="single"/>
        </w:rPr>
        <w:t>одновременно с передачей партии Товара Поставщик (Грузоотправитель) обязуется передать Покупателю оригинал счета-фактуры, оформленного в точном соответствии со ст.</w:t>
      </w:r>
      <w:r w:rsidR="00365C3A" w:rsidRPr="0096771A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Pr="0096771A">
        <w:rPr>
          <w:rFonts w:ascii="Times New Roman" w:hAnsi="Times New Roman" w:cs="Times New Roman"/>
          <w:b/>
          <w:sz w:val="19"/>
          <w:szCs w:val="19"/>
          <w:u w:val="single"/>
        </w:rPr>
        <w:t>169 НК РФ</w:t>
      </w:r>
      <w:r w:rsidRPr="0096771A">
        <w:rPr>
          <w:rFonts w:ascii="Times New Roman" w:hAnsi="Times New Roman" w:cs="Times New Roman"/>
          <w:sz w:val="19"/>
          <w:szCs w:val="19"/>
        </w:rPr>
        <w:t>, который не является товаросопроводительным документом, но является документом, служащим основанием для принятия Покупателем предъявленных Поставщиком Товара сумм НДС к вычету.</w:t>
      </w:r>
      <w:proofErr w:type="gramEnd"/>
      <w:r w:rsidR="00E64005" w:rsidRPr="0096771A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B302F4" w:rsidRPr="0096771A">
        <w:rPr>
          <w:rFonts w:ascii="Times New Roman" w:hAnsi="Times New Roman" w:cs="Times New Roman"/>
          <w:b/>
          <w:sz w:val="19"/>
          <w:szCs w:val="19"/>
          <w:u w:val="single"/>
        </w:rPr>
        <w:t xml:space="preserve">Стороны договорились о возможности использования в качестве первичного учетного документа и счета-фактуры </w:t>
      </w:r>
      <w:r w:rsidR="00B302F4" w:rsidRPr="0096771A">
        <w:rPr>
          <w:rFonts w:ascii="Times New Roman" w:hAnsi="Times New Roman" w:cs="Times New Roman"/>
          <w:sz w:val="19"/>
          <w:szCs w:val="19"/>
        </w:rPr>
        <w:t xml:space="preserve">– соответствующего </w:t>
      </w:r>
      <w:r w:rsidR="00E3356A" w:rsidRPr="0096771A">
        <w:rPr>
          <w:rFonts w:ascii="Times New Roman" w:hAnsi="Times New Roman" w:cs="Times New Roman"/>
          <w:sz w:val="19"/>
          <w:szCs w:val="19"/>
        </w:rPr>
        <w:t xml:space="preserve">требованиям </w:t>
      </w:r>
      <w:r w:rsidR="00B302F4" w:rsidRPr="0096771A">
        <w:rPr>
          <w:rFonts w:ascii="Times New Roman" w:hAnsi="Times New Roman" w:cs="Times New Roman"/>
          <w:sz w:val="19"/>
          <w:szCs w:val="19"/>
        </w:rPr>
        <w:t xml:space="preserve">ст.9 Федерального закона от 06.12.2011 года №402-ФЗ «О бухгалтерском учете», ст.169 НК РФ, Постановления Правительства РФ от 26.12.2011 года №1137 «О формах и правилах заполнения (ведения) документов, применяемых при расчетах по налогу на добавленную стоимость» </w:t>
      </w:r>
      <w:r w:rsidR="00B302F4" w:rsidRPr="0096771A">
        <w:rPr>
          <w:rFonts w:ascii="Times New Roman" w:hAnsi="Times New Roman" w:cs="Times New Roman"/>
          <w:b/>
          <w:sz w:val="19"/>
          <w:szCs w:val="19"/>
          <w:u w:val="single"/>
        </w:rPr>
        <w:t>универсального передаточного документа (УПД), составленного по форме, приведенной в</w:t>
      </w:r>
      <w:proofErr w:type="gramEnd"/>
      <w:r w:rsidR="00B302F4" w:rsidRPr="0096771A">
        <w:rPr>
          <w:rFonts w:ascii="Times New Roman" w:hAnsi="Times New Roman" w:cs="Times New Roman"/>
          <w:b/>
          <w:sz w:val="19"/>
          <w:szCs w:val="19"/>
          <w:u w:val="single"/>
        </w:rPr>
        <w:t xml:space="preserve"> Приложении №1 к письму ФНС России от 21.10.2013 года №ММВ-20-3/96@</w:t>
      </w:r>
      <w:r w:rsidR="00B302F4"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="00C47A32" w:rsidRPr="0096771A">
        <w:rPr>
          <w:rFonts w:ascii="Times New Roman" w:hAnsi="Times New Roman" w:cs="Times New Roman"/>
          <w:sz w:val="19"/>
          <w:szCs w:val="19"/>
        </w:rPr>
        <w:t>возможность применения которого согласована Министерством финансов РФ (Письмо Минфина России от 7 октября 2013 г. N 03-07-15/41644</w:t>
      </w:r>
      <w:proofErr w:type="gramStart"/>
      <w:r w:rsidR="00C47A32" w:rsidRPr="0096771A">
        <w:rPr>
          <w:rFonts w:ascii="Times New Roman" w:hAnsi="Times New Roman" w:cs="Times New Roman"/>
          <w:sz w:val="19"/>
          <w:szCs w:val="19"/>
        </w:rPr>
        <w:t xml:space="preserve"> О</w:t>
      </w:r>
      <w:proofErr w:type="gramEnd"/>
      <w:r w:rsidR="00C47A32" w:rsidRPr="0096771A">
        <w:rPr>
          <w:rFonts w:ascii="Times New Roman" w:hAnsi="Times New Roman" w:cs="Times New Roman"/>
          <w:sz w:val="19"/>
          <w:szCs w:val="19"/>
        </w:rPr>
        <w:t>б использовании первичного документа, составленного на основе формы счета-фактуры</w:t>
      </w:r>
      <w:r w:rsidR="00A102AD" w:rsidRPr="0096771A">
        <w:rPr>
          <w:rFonts w:ascii="Times New Roman" w:hAnsi="Times New Roman" w:cs="Times New Roman"/>
          <w:sz w:val="19"/>
          <w:szCs w:val="19"/>
        </w:rPr>
        <w:t>),</w:t>
      </w:r>
      <w:r w:rsidR="00C47A32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A102AD" w:rsidRPr="0096771A">
        <w:rPr>
          <w:rFonts w:ascii="Times New Roman" w:hAnsi="Times New Roman" w:cs="Times New Roman"/>
          <w:sz w:val="19"/>
          <w:szCs w:val="19"/>
        </w:rPr>
        <w:t xml:space="preserve">при этом </w:t>
      </w:r>
      <w:r w:rsidR="00B302F4" w:rsidRPr="0096771A">
        <w:rPr>
          <w:rFonts w:ascii="Times New Roman" w:hAnsi="Times New Roman" w:cs="Times New Roman"/>
          <w:sz w:val="19"/>
          <w:szCs w:val="19"/>
        </w:rPr>
        <w:t xml:space="preserve">оригинал </w:t>
      </w:r>
      <w:r w:rsidR="00A102AD" w:rsidRPr="0096771A">
        <w:rPr>
          <w:rFonts w:ascii="Times New Roman" w:hAnsi="Times New Roman" w:cs="Times New Roman"/>
          <w:sz w:val="19"/>
          <w:szCs w:val="19"/>
        </w:rPr>
        <w:t xml:space="preserve">соответствующего УПД Поставщик (Грузоотправитель) </w:t>
      </w:r>
      <w:r w:rsidR="00B302F4" w:rsidRPr="0096771A">
        <w:rPr>
          <w:rFonts w:ascii="Times New Roman" w:hAnsi="Times New Roman" w:cs="Times New Roman"/>
          <w:sz w:val="19"/>
          <w:szCs w:val="19"/>
        </w:rPr>
        <w:t>передает Покупателю в 2 (двух) экземплярах с партией Товара.</w:t>
      </w:r>
      <w:r w:rsidR="005562B2" w:rsidRPr="0096771A">
        <w:rPr>
          <w:rFonts w:ascii="Times New Roman" w:hAnsi="Times New Roman" w:cs="Times New Roman"/>
          <w:i/>
          <w:sz w:val="19"/>
          <w:szCs w:val="19"/>
        </w:rPr>
        <w:t xml:space="preserve"> Указанные в настоящем пункте документы предоставляются в электронной форме в случае, если предоставление соответствующих документов в электронной форме прямо предусмотрено действующим законодательством РФ или Договором</w:t>
      </w:r>
      <w:r w:rsidR="005562B2" w:rsidRPr="0096771A">
        <w:rPr>
          <w:rFonts w:ascii="Times New Roman" w:hAnsi="Times New Roman" w:cs="Times New Roman"/>
          <w:sz w:val="19"/>
          <w:szCs w:val="19"/>
        </w:rPr>
        <w:t>.</w:t>
      </w:r>
    </w:p>
    <w:p w14:paraId="10BA0886" w14:textId="410610A3" w:rsidR="00A47F97" w:rsidRPr="0096771A" w:rsidRDefault="00BE7260" w:rsidP="002F3E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9"/>
          <w:szCs w:val="19"/>
        </w:rPr>
      </w:pPr>
      <w:proofErr w:type="gramStart"/>
      <w:r w:rsidRPr="0096771A">
        <w:rPr>
          <w:rFonts w:ascii="Times New Roman" w:hAnsi="Times New Roman"/>
          <w:b/>
          <w:sz w:val="19"/>
          <w:szCs w:val="19"/>
        </w:rPr>
        <w:t>2.5.</w:t>
      </w:r>
      <w:r w:rsidRPr="0096771A">
        <w:rPr>
          <w:rFonts w:ascii="Times New Roman" w:hAnsi="Times New Roman"/>
          <w:b/>
          <w:sz w:val="19"/>
          <w:szCs w:val="19"/>
          <w:u w:val="single"/>
        </w:rPr>
        <w:t xml:space="preserve">С момента передачи Поставщиком (Грузоотправителем) партии Товара Покупателю в согласованном Сторонами месте, что подтверждается проставлением Сторонами отметки в соответствующих товаросопроводительных первичных документах, а также полного пакета верных и корректно заполненных относящихся к Товару и к поставке партии Товара документов, предусмотренных Договором, </w:t>
      </w:r>
      <w:r w:rsidRPr="0096771A">
        <w:rPr>
          <w:rFonts w:ascii="Times New Roman" w:hAnsi="Times New Roman"/>
          <w:b/>
          <w:bCs/>
          <w:sz w:val="19"/>
          <w:szCs w:val="19"/>
          <w:u w:val="single"/>
        </w:rPr>
        <w:t>указанная партия Товара считается фактически полученной Покупателем, а</w:t>
      </w:r>
      <w:r w:rsidRPr="0096771A">
        <w:rPr>
          <w:rFonts w:ascii="Times New Roman" w:hAnsi="Times New Roman"/>
          <w:b/>
          <w:sz w:val="19"/>
          <w:szCs w:val="19"/>
          <w:u w:val="single"/>
        </w:rPr>
        <w:t xml:space="preserve"> обязанность Поставщика по передаче указанной партии Товара считается исполненной</w:t>
      </w:r>
      <w:r w:rsidRPr="0096771A">
        <w:rPr>
          <w:rFonts w:ascii="Times New Roman" w:hAnsi="Times New Roman"/>
          <w:b/>
          <w:sz w:val="19"/>
          <w:szCs w:val="19"/>
        </w:rPr>
        <w:t>.</w:t>
      </w:r>
      <w:proofErr w:type="gramEnd"/>
    </w:p>
    <w:p w14:paraId="4BE5C908" w14:textId="28ED26C9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2.6.</w:t>
      </w:r>
      <w:r w:rsidRPr="0096771A">
        <w:rPr>
          <w:rFonts w:ascii="Times New Roman" w:hAnsi="Times New Roman" w:cs="Times New Roman"/>
          <w:sz w:val="19"/>
          <w:szCs w:val="19"/>
        </w:rPr>
        <w:t xml:space="preserve">Качество поставленного Товара должно соответствовать требованиям действующего законодательства РФ, </w:t>
      </w:r>
      <w:r w:rsidR="00711278" w:rsidRPr="0096771A">
        <w:rPr>
          <w:rFonts w:ascii="Times New Roman" w:hAnsi="Times New Roman" w:cs="Times New Roman"/>
          <w:sz w:val="19"/>
          <w:szCs w:val="19"/>
        </w:rPr>
        <w:t xml:space="preserve">применимых </w:t>
      </w:r>
      <w:proofErr w:type="gramStart"/>
      <w:r w:rsidR="00711278" w:rsidRPr="0096771A">
        <w:rPr>
          <w:rFonts w:ascii="Times New Roman" w:hAnsi="Times New Roman" w:cs="Times New Roman"/>
          <w:sz w:val="19"/>
          <w:szCs w:val="19"/>
        </w:rPr>
        <w:t>Т</w:t>
      </w:r>
      <w:r w:rsidR="00A61E59" w:rsidRPr="0096771A">
        <w:rPr>
          <w:rFonts w:ascii="Times New Roman" w:hAnsi="Times New Roman" w:cs="Times New Roman"/>
          <w:sz w:val="19"/>
          <w:szCs w:val="19"/>
        </w:rPr>
        <w:t>Р</w:t>
      </w:r>
      <w:proofErr w:type="gramEnd"/>
      <w:r w:rsidR="00711278" w:rsidRPr="0096771A">
        <w:rPr>
          <w:rFonts w:ascii="Times New Roman" w:hAnsi="Times New Roman" w:cs="Times New Roman"/>
          <w:sz w:val="19"/>
          <w:szCs w:val="19"/>
        </w:rPr>
        <w:t xml:space="preserve"> ТС,</w:t>
      </w:r>
      <w:r w:rsidR="00A61E59" w:rsidRPr="0096771A">
        <w:rPr>
          <w:rFonts w:ascii="Times New Roman" w:hAnsi="Times New Roman" w:cs="Times New Roman"/>
          <w:sz w:val="19"/>
          <w:szCs w:val="19"/>
        </w:rPr>
        <w:t xml:space="preserve"> ТР ЕАЭС,</w:t>
      </w:r>
      <w:r w:rsidR="00711278" w:rsidRPr="0096771A">
        <w:rPr>
          <w:rFonts w:ascii="Times New Roman" w:hAnsi="Times New Roman" w:cs="Times New Roman"/>
          <w:sz w:val="19"/>
          <w:szCs w:val="19"/>
        </w:rPr>
        <w:t xml:space="preserve"> ГОСТов (либо соответствующих технических регламентов РФ), ОСТов, ТУ, требованиям изготовителя (производителя)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условиям Договора, Приложениям к нему и подтверждаться документально. Каждая единица Товара должна иметь маркировку, соответствующую требованиям действующего законодательства РФ (в том числе содержать всю необходимую информацию о Товаре на русском языке, штрих-код, </w:t>
      </w:r>
      <w:r w:rsidR="00BC5747" w:rsidRPr="0096771A">
        <w:rPr>
          <w:rFonts w:ascii="Times New Roman" w:hAnsi="Times New Roman" w:cs="Times New Roman"/>
          <w:sz w:val="19"/>
          <w:szCs w:val="19"/>
        </w:rPr>
        <w:t>знак евразийского соответствия</w:t>
      </w:r>
      <w:r w:rsidRPr="0096771A">
        <w:rPr>
          <w:rFonts w:ascii="Times New Roman" w:hAnsi="Times New Roman" w:cs="Times New Roman"/>
          <w:sz w:val="19"/>
          <w:szCs w:val="19"/>
        </w:rPr>
        <w:t xml:space="preserve">). </w:t>
      </w:r>
      <w:proofErr w:type="gramStart"/>
      <w:r w:rsidR="004A1005" w:rsidRPr="0096771A">
        <w:rPr>
          <w:rFonts w:ascii="Times New Roman" w:hAnsi="Times New Roman" w:cs="Times New Roman"/>
          <w:sz w:val="19"/>
          <w:szCs w:val="19"/>
        </w:rPr>
        <w:t>В случае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поставк</w:t>
      </w:r>
      <w:r w:rsidR="004A1005" w:rsidRPr="0096771A">
        <w:rPr>
          <w:rFonts w:ascii="Times New Roman" w:hAnsi="Times New Roman" w:cs="Times New Roman"/>
          <w:sz w:val="19"/>
          <w:szCs w:val="19"/>
        </w:rPr>
        <w:t>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Товара, на который </w:t>
      </w:r>
      <w:r w:rsidR="00277BC2" w:rsidRPr="0096771A">
        <w:rPr>
          <w:rFonts w:ascii="Times New Roman" w:hAnsi="Times New Roman" w:cs="Times New Roman"/>
          <w:sz w:val="19"/>
          <w:szCs w:val="19"/>
        </w:rPr>
        <w:t xml:space="preserve">изготовителем (производителем) </w:t>
      </w:r>
      <w:r w:rsidRPr="0096771A">
        <w:rPr>
          <w:rFonts w:ascii="Times New Roman" w:hAnsi="Times New Roman" w:cs="Times New Roman"/>
          <w:sz w:val="19"/>
          <w:szCs w:val="19"/>
        </w:rPr>
        <w:t xml:space="preserve">установлен срок годности, </w:t>
      </w:r>
      <w:r w:rsidR="00277BC2" w:rsidRPr="0096771A">
        <w:rPr>
          <w:rFonts w:ascii="Times New Roman" w:hAnsi="Times New Roman" w:cs="Times New Roman"/>
          <w:sz w:val="19"/>
          <w:szCs w:val="19"/>
        </w:rPr>
        <w:t xml:space="preserve">Покупатель вправе отказаться от Товара </w:t>
      </w:r>
      <w:r w:rsidRPr="0096771A">
        <w:rPr>
          <w:rFonts w:ascii="Times New Roman" w:hAnsi="Times New Roman" w:cs="Times New Roman"/>
          <w:sz w:val="19"/>
          <w:szCs w:val="19"/>
        </w:rPr>
        <w:t>с</w:t>
      </w:r>
      <w:r w:rsidR="00277BC2" w:rsidRPr="0096771A">
        <w:rPr>
          <w:rFonts w:ascii="Times New Roman" w:hAnsi="Times New Roman" w:cs="Times New Roman"/>
          <w:sz w:val="19"/>
          <w:szCs w:val="19"/>
        </w:rPr>
        <w:t xml:space="preserve"> остаточным</w:t>
      </w:r>
      <w:r w:rsidRPr="0096771A">
        <w:rPr>
          <w:rFonts w:ascii="Times New Roman" w:hAnsi="Times New Roman" w:cs="Times New Roman"/>
          <w:sz w:val="19"/>
          <w:szCs w:val="19"/>
        </w:rPr>
        <w:t xml:space="preserve"> (на момент поставки) </w:t>
      </w:r>
      <w:r w:rsidR="00277BC2" w:rsidRPr="0096771A">
        <w:rPr>
          <w:rFonts w:ascii="Times New Roman" w:hAnsi="Times New Roman" w:cs="Times New Roman"/>
          <w:sz w:val="19"/>
          <w:szCs w:val="19"/>
        </w:rPr>
        <w:t xml:space="preserve">сроком годности </w:t>
      </w:r>
      <w:r w:rsidRPr="0096771A">
        <w:rPr>
          <w:rFonts w:ascii="Times New Roman" w:hAnsi="Times New Roman" w:cs="Times New Roman"/>
          <w:sz w:val="19"/>
          <w:szCs w:val="19"/>
        </w:rPr>
        <w:t xml:space="preserve">менее </w:t>
      </w:r>
      <w:r w:rsidR="00277BC2" w:rsidRPr="0096771A">
        <w:rPr>
          <w:rFonts w:ascii="Times New Roman" w:hAnsi="Times New Roman" w:cs="Times New Roman"/>
          <w:sz w:val="19"/>
          <w:szCs w:val="19"/>
        </w:rPr>
        <w:t>8</w:t>
      </w:r>
      <w:r w:rsidRPr="0096771A">
        <w:rPr>
          <w:rFonts w:ascii="Times New Roman" w:hAnsi="Times New Roman" w:cs="Times New Roman"/>
          <w:sz w:val="19"/>
          <w:szCs w:val="19"/>
        </w:rPr>
        <w:t>0% (</w:t>
      </w:r>
      <w:r w:rsidR="00277BC2" w:rsidRPr="0096771A">
        <w:rPr>
          <w:rFonts w:ascii="Times New Roman" w:hAnsi="Times New Roman" w:cs="Times New Roman"/>
          <w:sz w:val="19"/>
          <w:szCs w:val="19"/>
        </w:rPr>
        <w:t>восьм</w:t>
      </w:r>
      <w:r w:rsidRPr="0096771A">
        <w:rPr>
          <w:rFonts w:ascii="Times New Roman" w:hAnsi="Times New Roman" w:cs="Times New Roman"/>
          <w:sz w:val="19"/>
          <w:szCs w:val="19"/>
        </w:rPr>
        <w:t>идесяти процентов)</w:t>
      </w:r>
      <w:r w:rsidR="004A1005" w:rsidRPr="0096771A">
        <w:rPr>
          <w:rFonts w:ascii="Times New Roman" w:hAnsi="Times New Roman" w:cs="Times New Roman"/>
          <w:sz w:val="19"/>
          <w:szCs w:val="19"/>
        </w:rPr>
        <w:t xml:space="preserve"> от установленного изготовителем (производителем) срока годно</w:t>
      </w:r>
      <w:r w:rsidR="000258AF" w:rsidRPr="0096771A">
        <w:rPr>
          <w:rFonts w:ascii="Times New Roman" w:hAnsi="Times New Roman" w:cs="Times New Roman"/>
          <w:sz w:val="19"/>
          <w:szCs w:val="19"/>
        </w:rPr>
        <w:t>сти, возвратив Товар Поставщику</w:t>
      </w:r>
      <w:r w:rsidR="004A1005" w:rsidRPr="0096771A">
        <w:rPr>
          <w:rFonts w:ascii="Times New Roman" w:hAnsi="Times New Roman" w:cs="Times New Roman"/>
          <w:sz w:val="19"/>
          <w:szCs w:val="19"/>
        </w:rPr>
        <w:t>, и от его оплаты, а если Товар оплачен, потребовать возврата уплаченной денежной суммы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14:paraId="495E1544" w14:textId="4046E3C4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2.7.</w:t>
      </w:r>
      <w:r w:rsidRPr="0096771A">
        <w:rPr>
          <w:rFonts w:ascii="Times New Roman" w:hAnsi="Times New Roman" w:cs="Times New Roman"/>
          <w:sz w:val="19"/>
          <w:szCs w:val="19"/>
        </w:rPr>
        <w:t xml:space="preserve">Товар поставляется в надлежащей таре и упаковке (без повреждений), обеспечивающих целостность, надлежащее качество и полную сохранность Товара при его транспортировке, хранении, погрузочно-разгрузочных работах, а также на иных стадиях поставки. </w:t>
      </w:r>
      <w:r w:rsidR="00E75746" w:rsidRPr="0096771A">
        <w:rPr>
          <w:rFonts w:ascii="Times New Roman" w:hAnsi="Times New Roman" w:cs="Times New Roman"/>
          <w:sz w:val="19"/>
          <w:szCs w:val="19"/>
        </w:rPr>
        <w:t>Т</w:t>
      </w:r>
      <w:r w:rsidRPr="0096771A">
        <w:rPr>
          <w:rFonts w:ascii="Times New Roman" w:hAnsi="Times New Roman" w:cs="Times New Roman"/>
          <w:sz w:val="19"/>
          <w:szCs w:val="19"/>
        </w:rPr>
        <w:t>ар</w:t>
      </w:r>
      <w:r w:rsidR="00E75746" w:rsidRPr="0096771A">
        <w:rPr>
          <w:rFonts w:ascii="Times New Roman" w:hAnsi="Times New Roman" w:cs="Times New Roman"/>
          <w:sz w:val="19"/>
          <w:szCs w:val="19"/>
        </w:rPr>
        <w:t>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 упаковк</w:t>
      </w:r>
      <w:r w:rsidR="00E75746" w:rsidRPr="0096771A">
        <w:rPr>
          <w:rFonts w:ascii="Times New Roman" w:hAnsi="Times New Roman" w:cs="Times New Roman"/>
          <w:sz w:val="19"/>
          <w:szCs w:val="19"/>
        </w:rPr>
        <w:t>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Товара должн</w:t>
      </w:r>
      <w:r w:rsidR="00E75746" w:rsidRPr="0096771A">
        <w:rPr>
          <w:rFonts w:ascii="Times New Roman" w:hAnsi="Times New Roman" w:cs="Times New Roman"/>
          <w:sz w:val="19"/>
          <w:szCs w:val="19"/>
        </w:rPr>
        <w:t>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соответствовать требованиям действующего законодательства РФ, </w:t>
      </w:r>
      <w:r w:rsidR="002F4B2C" w:rsidRPr="0096771A">
        <w:rPr>
          <w:rFonts w:ascii="Times New Roman" w:hAnsi="Times New Roman" w:cs="Times New Roman"/>
          <w:sz w:val="19"/>
          <w:szCs w:val="19"/>
        </w:rPr>
        <w:t xml:space="preserve">применимых </w:t>
      </w:r>
      <w:proofErr w:type="gramStart"/>
      <w:r w:rsidR="002F4B2C" w:rsidRPr="0096771A">
        <w:rPr>
          <w:rFonts w:ascii="Times New Roman" w:hAnsi="Times New Roman" w:cs="Times New Roman"/>
          <w:sz w:val="19"/>
          <w:szCs w:val="19"/>
        </w:rPr>
        <w:t>ТР</w:t>
      </w:r>
      <w:proofErr w:type="gramEnd"/>
      <w:r w:rsidR="002F4B2C" w:rsidRPr="0096771A">
        <w:rPr>
          <w:rFonts w:ascii="Times New Roman" w:hAnsi="Times New Roman" w:cs="Times New Roman"/>
          <w:sz w:val="19"/>
          <w:szCs w:val="19"/>
        </w:rPr>
        <w:t xml:space="preserve"> ТС, ТР ЕАЭС,</w:t>
      </w:r>
      <w:r w:rsidR="00E75746" w:rsidRPr="0096771A">
        <w:rPr>
          <w:rFonts w:ascii="Times New Roman" w:hAnsi="Times New Roman" w:cs="Times New Roman"/>
          <w:sz w:val="19"/>
          <w:szCs w:val="19"/>
        </w:rPr>
        <w:t xml:space="preserve"> ГОСТов (либо соответствующих технических регламентов РФ)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иным обязательным требованиям и подтверждаться документально. </w:t>
      </w:r>
      <w:r w:rsidR="00351DF2"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="00351DF2" w:rsidRPr="0096771A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="00351DF2" w:rsidRPr="0096771A">
        <w:rPr>
          <w:rFonts w:ascii="Times New Roman" w:hAnsi="Times New Roman" w:cs="Times New Roman"/>
          <w:sz w:val="19"/>
          <w:szCs w:val="19"/>
        </w:rPr>
        <w:t xml:space="preserve"> нарушения Поставщиком (Грузоотправителем) требований настоящего пункта, Покупатель вправе 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 </w:t>
      </w:r>
      <w:r w:rsidRPr="0096771A">
        <w:rPr>
          <w:rFonts w:ascii="Times New Roman" w:hAnsi="Times New Roman" w:cs="Times New Roman"/>
          <w:sz w:val="19"/>
          <w:szCs w:val="19"/>
        </w:rPr>
        <w:t>Тара и упаковка не подлежит возврату Поставщику (Грузоотправителю), за исключением возвратной / обменной многооборотной тары.</w:t>
      </w:r>
    </w:p>
    <w:p w14:paraId="3962B7FB" w14:textId="6A566407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2.8.</w:t>
      </w:r>
      <w:r w:rsidRPr="0096771A">
        <w:rPr>
          <w:rFonts w:ascii="Times New Roman" w:hAnsi="Times New Roman" w:cs="Times New Roman"/>
          <w:sz w:val="19"/>
          <w:szCs w:val="19"/>
        </w:rPr>
        <w:t xml:space="preserve">Срок поставки партии Товара: </w:t>
      </w:r>
      <w:r w:rsidRPr="0096771A">
        <w:rPr>
          <w:rFonts w:ascii="Times New Roman" w:hAnsi="Times New Roman" w:cs="Times New Roman"/>
          <w:b/>
          <w:sz w:val="19"/>
          <w:szCs w:val="19"/>
        </w:rPr>
        <w:t>в течение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24 (двадцати четырех) часов с момента </w:t>
      </w:r>
      <w:r w:rsidR="00D85A4C" w:rsidRPr="0096771A">
        <w:rPr>
          <w:rFonts w:ascii="Times New Roman" w:hAnsi="Times New Roman" w:cs="Times New Roman"/>
          <w:b/>
          <w:sz w:val="19"/>
          <w:szCs w:val="19"/>
        </w:rPr>
        <w:t>получения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 Поставщиком Заявки Покупателя</w:t>
      </w:r>
      <w:r w:rsidRPr="0096771A">
        <w:rPr>
          <w:rFonts w:ascii="Times New Roman" w:hAnsi="Times New Roman" w:cs="Times New Roman"/>
          <w:sz w:val="19"/>
          <w:szCs w:val="19"/>
        </w:rPr>
        <w:t>.</w:t>
      </w:r>
    </w:p>
    <w:p w14:paraId="1B38EFB4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25085DC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3. ПОРЯДОК ПРИЕМКИ ТОВАРА</w:t>
      </w:r>
    </w:p>
    <w:p w14:paraId="162C2EFA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3.1.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Покупатель обязан совершить все необходимые действия, обеспечивающие принятие партии Товара, поставленной в соответствии с Договором.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Приемка Товара по количеству и качеству осуществляется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</w:t>
      </w:r>
      <w:r w:rsidRPr="0096771A">
        <w:rPr>
          <w:rFonts w:ascii="Times New Roman" w:eastAsia="Calibri" w:hAnsi="Times New Roman" w:cs="Times New Roman"/>
          <w:b/>
          <w:sz w:val="19"/>
          <w:szCs w:val="19"/>
        </w:rPr>
        <w:t>N П-6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</w:t>
      </w:r>
      <w:r w:rsidRPr="0096771A">
        <w:rPr>
          <w:rFonts w:ascii="Times New Roman" w:eastAsia="Calibri" w:hAnsi="Times New Roman" w:cs="Times New Roman"/>
          <w:b/>
          <w:sz w:val="19"/>
          <w:szCs w:val="19"/>
        </w:rPr>
        <w:t>N</w:t>
      </w:r>
      <w:proofErr w:type="gramEnd"/>
      <w:r w:rsidRPr="0096771A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gramStart"/>
      <w:r w:rsidRPr="0096771A">
        <w:rPr>
          <w:rFonts w:ascii="Times New Roman" w:eastAsia="Calibri" w:hAnsi="Times New Roman" w:cs="Times New Roman"/>
          <w:b/>
          <w:sz w:val="19"/>
          <w:szCs w:val="19"/>
        </w:rPr>
        <w:t>П-7</w:t>
      </w:r>
      <w:r w:rsidRPr="0096771A">
        <w:rPr>
          <w:rFonts w:ascii="Times New Roman" w:eastAsia="Calibri" w:hAnsi="Times New Roman" w:cs="Times New Roman"/>
          <w:sz w:val="19"/>
          <w:szCs w:val="19"/>
        </w:rPr>
        <w:t>) (ред. от 23.07.1975, с изм. от 22.10.1997).</w:t>
      </w:r>
      <w:proofErr w:type="gramEnd"/>
    </w:p>
    <w:p w14:paraId="3812EF6F" w14:textId="53288ACB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proofErr w:type="gramStart"/>
      <w:r w:rsidRPr="0096771A">
        <w:rPr>
          <w:rFonts w:ascii="Times New Roman" w:eastAsia="Calibri" w:hAnsi="Times New Roman" w:cs="Times New Roman"/>
          <w:b/>
          <w:sz w:val="19"/>
          <w:szCs w:val="19"/>
        </w:rPr>
        <w:t>3.1.1.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Стороны договорились, что установленные п. 1 «Инструкции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</w:t>
      </w:r>
      <w:r w:rsidRPr="0096771A">
        <w:rPr>
          <w:rFonts w:ascii="Times New Roman" w:eastAsia="Calibri" w:hAnsi="Times New Roman" w:cs="Times New Roman"/>
          <w:b/>
          <w:sz w:val="19"/>
          <w:szCs w:val="19"/>
        </w:rPr>
        <w:t>N П-6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) (ред. от 23.07.1975, с изм. от 22.10.1997) и п. 1 «Инструкции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</w:t>
      </w:r>
      <w:r w:rsidRPr="0096771A">
        <w:rPr>
          <w:rFonts w:ascii="Times New Roman" w:eastAsia="Calibri" w:hAnsi="Times New Roman" w:cs="Times New Roman"/>
          <w:b/>
          <w:sz w:val="19"/>
          <w:szCs w:val="19"/>
        </w:rPr>
        <w:t>N П-7</w:t>
      </w:r>
      <w:r w:rsidRPr="0096771A">
        <w:rPr>
          <w:rFonts w:ascii="Times New Roman" w:eastAsia="Calibri" w:hAnsi="Times New Roman" w:cs="Times New Roman"/>
          <w:sz w:val="19"/>
          <w:szCs w:val="19"/>
        </w:rPr>
        <w:t>) (ред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.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от 23.07.1975, с изм. от 22.10.1997) оговорки к отношениям Сторон не применяются</w:t>
      </w:r>
      <w:r w:rsidR="002F603F" w:rsidRPr="0096771A">
        <w:rPr>
          <w:rFonts w:ascii="Times New Roman" w:eastAsia="Calibri" w:hAnsi="Times New Roman" w:cs="Times New Roman"/>
          <w:sz w:val="19"/>
          <w:szCs w:val="19"/>
        </w:rPr>
        <w:t xml:space="preserve"> (за исключением согласованных Сторонами в тексте Договора положений, относящихся к приемке Товара и имеющих преимущественное значение в сравнении с противоречащими им положениями указанных в настоящем пункте Инструкций)</w:t>
      </w:r>
      <w:r w:rsidRPr="0096771A">
        <w:rPr>
          <w:rFonts w:ascii="Times New Roman" w:eastAsia="Calibri" w:hAnsi="Times New Roman" w:cs="Times New Roman"/>
          <w:sz w:val="19"/>
          <w:szCs w:val="19"/>
        </w:rPr>
        <w:t>, указанные в настоящем пункте Инструкции применяются вне зависимости от того, установлен ли иной порядок приемки продукции производственно-технического назначения и товаров народного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потребления по количеству и/или по качеству и комплектности, а также тары под продукцией или товарами, соответственно, стандартами, техническими условиями, основными и особыми условиями поставки или другими обязательными для </w:t>
      </w:r>
      <w:r w:rsidR="00C341E9" w:rsidRPr="0096771A">
        <w:rPr>
          <w:rFonts w:ascii="Times New Roman" w:eastAsia="Calibri" w:hAnsi="Times New Roman" w:cs="Times New Roman"/>
          <w:sz w:val="19"/>
          <w:szCs w:val="19"/>
        </w:rPr>
        <w:t>С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торон правилами.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Стороны также договорились, что положения указанных в настоящем пункте Инструкций в части установленных </w:t>
      </w:r>
      <w:r w:rsidRPr="0096771A">
        <w:rPr>
          <w:rFonts w:ascii="Times New Roman" w:eastAsia="Calibri" w:hAnsi="Times New Roman" w:cs="Times New Roman"/>
          <w:sz w:val="19"/>
          <w:szCs w:val="19"/>
        </w:rPr>
        <w:lastRenderedPageBreak/>
        <w:t xml:space="preserve">обязательств, связанных со стандартами, техническими условиями, основными и особыми условиями поставки или другими обязательными для </w:t>
      </w:r>
      <w:r w:rsidR="00C341E9" w:rsidRPr="0096771A">
        <w:rPr>
          <w:rFonts w:ascii="Times New Roman" w:eastAsia="Calibri" w:hAnsi="Times New Roman" w:cs="Times New Roman"/>
          <w:sz w:val="19"/>
          <w:szCs w:val="19"/>
        </w:rPr>
        <w:t>С</w:t>
      </w:r>
      <w:r w:rsidRPr="0096771A">
        <w:rPr>
          <w:rFonts w:ascii="Times New Roman" w:eastAsia="Calibri" w:hAnsi="Times New Roman" w:cs="Times New Roman"/>
          <w:sz w:val="19"/>
          <w:szCs w:val="19"/>
        </w:rPr>
        <w:t>торон правилами, а равно вытекающих из упомянутых стандартов, технических условий, основных и особых условий поставки или других обязательных для сторон правил к отношениям Сторон не применяются.</w:t>
      </w:r>
      <w:proofErr w:type="gramEnd"/>
    </w:p>
    <w:p w14:paraId="49783B28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3.2.</w:t>
      </w:r>
      <w:r w:rsidRPr="0096771A">
        <w:rPr>
          <w:rFonts w:ascii="Times New Roman" w:eastAsia="Calibri" w:hAnsi="Times New Roman" w:cs="Times New Roman"/>
          <w:sz w:val="19"/>
          <w:szCs w:val="19"/>
        </w:rPr>
        <w:t>Риск случайной гибели или случайного повреждения Товара переходит на Покупателя с момента приемки им Товара.</w:t>
      </w:r>
    </w:p>
    <w:p w14:paraId="24825276" w14:textId="4ADAAF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3.3.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случае обнаружения недостатка Товара по </w:t>
      </w:r>
      <w:r w:rsidR="00252D9A" w:rsidRPr="0096771A">
        <w:rPr>
          <w:rFonts w:ascii="Times New Roman" w:hAnsi="Times New Roman" w:cs="Times New Roman"/>
          <w:sz w:val="19"/>
          <w:szCs w:val="19"/>
        </w:rPr>
        <w:t>количеству товарных единиц в каждом месте, а равно недостачи Товара в оригинальной упаковке изготовителя (производителя)</w:t>
      </w:r>
      <w:r w:rsidRPr="0096771A">
        <w:rPr>
          <w:rFonts w:ascii="Times New Roman" w:hAnsi="Times New Roman" w:cs="Times New Roman"/>
          <w:sz w:val="19"/>
          <w:szCs w:val="19"/>
        </w:rPr>
        <w:t xml:space="preserve"> / ассортименту / комплектности / качеству (в т.ч. брака, а именно, Товара: с нарушенной </w:t>
      </w:r>
      <w:r w:rsidR="00E65343" w:rsidRPr="0096771A">
        <w:rPr>
          <w:rFonts w:ascii="Times New Roman" w:hAnsi="Times New Roman" w:cs="Times New Roman"/>
          <w:sz w:val="19"/>
          <w:szCs w:val="19"/>
        </w:rPr>
        <w:t xml:space="preserve">целостностью </w:t>
      </w:r>
      <w:r w:rsidRPr="0096771A">
        <w:rPr>
          <w:rFonts w:ascii="Times New Roman" w:hAnsi="Times New Roman" w:cs="Times New Roman"/>
          <w:sz w:val="19"/>
          <w:szCs w:val="19"/>
        </w:rPr>
        <w:t>упаковк</w:t>
      </w:r>
      <w:r w:rsidR="00E65343" w:rsidRPr="0096771A">
        <w:rPr>
          <w:rFonts w:ascii="Times New Roman" w:hAnsi="Times New Roman" w:cs="Times New Roman"/>
          <w:sz w:val="19"/>
          <w:szCs w:val="19"/>
        </w:rPr>
        <w:t>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/ испортившегося до окончания срока годности / потерявшего товарный вид / характеристики которого не соответствуют СанПиН и др.)</w:t>
      </w:r>
      <w:r w:rsidR="00A13AF9" w:rsidRPr="0096771A">
        <w:rPr>
          <w:rFonts w:ascii="Times New Roman" w:hAnsi="Times New Roman" w:cs="Times New Roman"/>
          <w:sz w:val="19"/>
          <w:szCs w:val="19"/>
        </w:rPr>
        <w:t>, несоответствия кодов полученной Покупателем продукции (AlcCode) кодам продукции</w:t>
      </w:r>
      <w:r w:rsidR="00E7517F" w:rsidRPr="0096771A">
        <w:rPr>
          <w:rFonts w:ascii="Times New Roman" w:hAnsi="Times New Roman" w:cs="Times New Roman"/>
          <w:sz w:val="19"/>
          <w:szCs w:val="19"/>
        </w:rPr>
        <w:t>, зафиксированным</w:t>
      </w:r>
      <w:proofErr w:type="gramEnd"/>
      <w:r w:rsidR="00E7517F" w:rsidRPr="0096771A">
        <w:rPr>
          <w:rFonts w:ascii="Times New Roman" w:hAnsi="Times New Roman" w:cs="Times New Roman"/>
          <w:sz w:val="19"/>
          <w:szCs w:val="19"/>
        </w:rPr>
        <w:t xml:space="preserve"> в ЕГАИС, а равно </w:t>
      </w:r>
      <w:r w:rsidR="00A13AF9" w:rsidRPr="0096771A">
        <w:rPr>
          <w:rFonts w:ascii="Times New Roman" w:hAnsi="Times New Roman" w:cs="Times New Roman"/>
          <w:sz w:val="19"/>
          <w:szCs w:val="19"/>
        </w:rPr>
        <w:t>указанным в соответствующей товарно-транспортной накладной (в справке к товарно-транспортной накладной)</w:t>
      </w:r>
      <w:r w:rsidRPr="0096771A">
        <w:rPr>
          <w:rFonts w:ascii="Times New Roman" w:hAnsi="Times New Roman" w:cs="Times New Roman"/>
          <w:sz w:val="19"/>
          <w:szCs w:val="19"/>
        </w:rPr>
        <w:t>, Покупатель, в соответствии со ст.</w:t>
      </w:r>
      <w:r w:rsidR="00365C3A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 xml:space="preserve">483 ГК РФ, не позднее 5 (пяти) рабочих дней со дня обнаружения недостатка </w:t>
      </w:r>
      <w:r w:rsidR="007805F3" w:rsidRPr="0096771A">
        <w:rPr>
          <w:rFonts w:ascii="Times New Roman" w:hAnsi="Times New Roman" w:cs="Times New Roman"/>
          <w:sz w:val="19"/>
          <w:szCs w:val="19"/>
        </w:rPr>
        <w:t xml:space="preserve">в письменной или в электронной форме </w:t>
      </w:r>
      <w:r w:rsidRPr="0096771A">
        <w:rPr>
          <w:rFonts w:ascii="Times New Roman" w:hAnsi="Times New Roman" w:cs="Times New Roman"/>
          <w:sz w:val="19"/>
          <w:szCs w:val="19"/>
        </w:rPr>
        <w:t>извещает об этом Поставщика посредством электронной связи (e-mail). Поставщик обязан обеспечить явку своего представителя в течение 2 (двух) рабочих дней с момента извещения</w:t>
      </w:r>
      <w:r w:rsidR="00371994" w:rsidRPr="0096771A">
        <w:rPr>
          <w:rFonts w:ascii="Times New Roman" w:hAnsi="Times New Roman" w:cs="Times New Roman"/>
          <w:sz w:val="19"/>
          <w:szCs w:val="19"/>
        </w:rPr>
        <w:t xml:space="preserve"> (срок проведения приемки при этом приостанавливается на срок, предусмотренный для явки представителя Поставщика)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="0044004D" w:rsidRPr="0096771A">
        <w:rPr>
          <w:rFonts w:ascii="Times New Roman" w:hAnsi="Times New Roman" w:cs="Times New Roman"/>
          <w:sz w:val="19"/>
          <w:szCs w:val="19"/>
        </w:rPr>
        <w:t>В</w:t>
      </w:r>
      <w:r w:rsidR="00371994" w:rsidRPr="0096771A">
        <w:rPr>
          <w:rFonts w:ascii="Times New Roman" w:hAnsi="Times New Roman" w:cs="Times New Roman"/>
          <w:sz w:val="19"/>
          <w:szCs w:val="19"/>
        </w:rPr>
        <w:t xml:space="preserve"> случае неявки представителя Поставщика в установленный настоящим пунктом срок, </w:t>
      </w:r>
      <w:r w:rsidRPr="0096771A">
        <w:rPr>
          <w:rFonts w:ascii="Times New Roman" w:hAnsi="Times New Roman" w:cs="Times New Roman"/>
          <w:sz w:val="19"/>
          <w:szCs w:val="19"/>
        </w:rPr>
        <w:t>Покупатель самостоятельно</w:t>
      </w:r>
      <w:r w:rsidR="0044004D" w:rsidRPr="0096771A">
        <w:rPr>
          <w:rFonts w:ascii="Times New Roman" w:hAnsi="Times New Roman" w:cs="Times New Roman"/>
          <w:sz w:val="19"/>
          <w:szCs w:val="19"/>
        </w:rPr>
        <w:t>, без участия представителя Поставщика,</w:t>
      </w:r>
      <w:r w:rsidRPr="0096771A">
        <w:rPr>
          <w:rFonts w:ascii="Times New Roman" w:hAnsi="Times New Roman" w:cs="Times New Roman"/>
          <w:sz w:val="19"/>
          <w:szCs w:val="19"/>
        </w:rPr>
        <w:t xml:space="preserve"> составляет и подписывает Акт о недостатках Товара, выявленных при его приемке (</w:t>
      </w:r>
      <w:r w:rsidRPr="0096771A">
        <w:rPr>
          <w:rFonts w:ascii="Times New Roman" w:hAnsi="Times New Roman" w:cs="Times New Roman"/>
          <w:b/>
          <w:sz w:val="19"/>
          <w:szCs w:val="19"/>
        </w:rPr>
        <w:t>по унифицированной форме ТОРГ-2</w:t>
      </w:r>
      <w:r w:rsidRPr="0096771A">
        <w:rPr>
          <w:rFonts w:ascii="Times New Roman" w:hAnsi="Times New Roman" w:cs="Times New Roman"/>
          <w:sz w:val="19"/>
          <w:szCs w:val="19"/>
        </w:rPr>
        <w:t xml:space="preserve"> «Акт об установленном расхождении по количеству и качеству при приемке товарно-материальных ценностей» утвержденный Постановлением Госкомстата РФ от 25.12.1998 №132), который является окончательным для Сторон и </w:t>
      </w:r>
      <w:r w:rsidR="00FA5EBC" w:rsidRPr="0096771A">
        <w:rPr>
          <w:rFonts w:ascii="Times New Roman" w:hAnsi="Times New Roman" w:cs="Times New Roman"/>
          <w:sz w:val="19"/>
          <w:szCs w:val="19"/>
        </w:rPr>
        <w:t xml:space="preserve">юридическим </w:t>
      </w:r>
      <w:r w:rsidRPr="0096771A">
        <w:rPr>
          <w:rFonts w:ascii="Times New Roman" w:hAnsi="Times New Roman" w:cs="Times New Roman"/>
          <w:sz w:val="19"/>
          <w:szCs w:val="19"/>
        </w:rPr>
        <w:t xml:space="preserve">основанием для </w:t>
      </w:r>
      <w:r w:rsidR="00FA5EBC" w:rsidRPr="0096771A">
        <w:rPr>
          <w:rFonts w:ascii="Times New Roman" w:hAnsi="Times New Roman" w:cs="Times New Roman"/>
          <w:sz w:val="19"/>
          <w:szCs w:val="19"/>
        </w:rPr>
        <w:t>предъявления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D457A8" w:rsidRPr="0096771A">
        <w:rPr>
          <w:rFonts w:ascii="Times New Roman" w:hAnsi="Times New Roman" w:cs="Times New Roman"/>
          <w:sz w:val="19"/>
          <w:szCs w:val="19"/>
        </w:rPr>
        <w:t xml:space="preserve">Поставщику </w:t>
      </w:r>
      <w:r w:rsidRPr="0096771A">
        <w:rPr>
          <w:rFonts w:ascii="Times New Roman" w:hAnsi="Times New Roman" w:cs="Times New Roman"/>
          <w:sz w:val="19"/>
          <w:szCs w:val="19"/>
        </w:rPr>
        <w:t>претензии.</w:t>
      </w:r>
    </w:p>
    <w:p w14:paraId="0A65F149" w14:textId="0203FC45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3.4.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При поставке Товара не соответствующего качества, Покупатель вправе </w:t>
      </w:r>
      <w:r w:rsidR="00371994" w:rsidRPr="0096771A">
        <w:rPr>
          <w:rFonts w:ascii="Times New Roman" w:eastAsia="Calibri" w:hAnsi="Times New Roman" w:cs="Times New Roman"/>
          <w:sz w:val="19"/>
          <w:szCs w:val="19"/>
        </w:rPr>
        <w:t>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</w:t>
      </w:r>
      <w:r w:rsidR="00AA0FBC" w:rsidRPr="0096771A">
        <w:rPr>
          <w:rFonts w:ascii="Times New Roman" w:eastAsia="Calibri" w:hAnsi="Times New Roman" w:cs="Times New Roman"/>
          <w:sz w:val="19"/>
          <w:szCs w:val="19"/>
        </w:rPr>
        <w:t>.</w:t>
      </w:r>
      <w:r w:rsidRPr="0096771A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14:paraId="583651D1" w14:textId="07D1FA99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3.5.</w:t>
      </w:r>
      <w:r w:rsidRPr="0096771A">
        <w:rPr>
          <w:rFonts w:ascii="Times New Roman" w:hAnsi="Times New Roman" w:cs="Times New Roman"/>
          <w:sz w:val="19"/>
          <w:szCs w:val="19"/>
        </w:rPr>
        <w:t>При поставке Товара не соответствующего по количеству</w:t>
      </w:r>
      <w:r w:rsidR="00AA0FBC" w:rsidRPr="0096771A">
        <w:rPr>
          <w:rFonts w:ascii="Times New Roman" w:hAnsi="Times New Roman" w:cs="Times New Roman"/>
          <w:sz w:val="19"/>
          <w:szCs w:val="19"/>
        </w:rPr>
        <w:t xml:space="preserve"> товарных единиц в каждом месте, а равно недостач</w:t>
      </w:r>
      <w:r w:rsidR="00EA6CDF" w:rsidRPr="0096771A">
        <w:rPr>
          <w:rFonts w:ascii="Times New Roman" w:hAnsi="Times New Roman" w:cs="Times New Roman"/>
          <w:sz w:val="19"/>
          <w:szCs w:val="19"/>
        </w:rPr>
        <w:t>е</w:t>
      </w:r>
      <w:r w:rsidR="00AA0FBC" w:rsidRPr="0096771A">
        <w:rPr>
          <w:rFonts w:ascii="Times New Roman" w:hAnsi="Times New Roman" w:cs="Times New Roman"/>
          <w:sz w:val="19"/>
          <w:szCs w:val="19"/>
        </w:rPr>
        <w:t xml:space="preserve"> Товара в оригинальной упаковке изготовителя (производителя)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Покупатель вправе </w:t>
      </w:r>
      <w:r w:rsidR="006945EA" w:rsidRPr="0096771A">
        <w:rPr>
          <w:rFonts w:ascii="Times New Roman" w:hAnsi="Times New Roman" w:cs="Times New Roman"/>
          <w:sz w:val="19"/>
          <w:szCs w:val="19"/>
        </w:rPr>
        <w:t xml:space="preserve">отказаться от Товара (полностью / частично), возвратив Товар Поставщику, и от его оплаты, а если Товар оплачен, потребовать возврата уплаченной денежной суммы. </w:t>
      </w:r>
    </w:p>
    <w:p w14:paraId="36EDA940" w14:textId="08FDFADC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3.6.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соответствии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со ст.</w:t>
      </w:r>
      <w:r w:rsidR="00365C3A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514 ГК РФ Покупатель принимает Товар, п</w:t>
      </w:r>
      <w:r w:rsidR="00B8746A" w:rsidRPr="0096771A">
        <w:rPr>
          <w:rFonts w:ascii="Times New Roman" w:hAnsi="Times New Roman" w:cs="Times New Roman"/>
          <w:sz w:val="19"/>
          <w:szCs w:val="19"/>
        </w:rPr>
        <w:t>ереданн</w:t>
      </w:r>
      <w:r w:rsidRPr="0096771A">
        <w:rPr>
          <w:rFonts w:ascii="Times New Roman" w:hAnsi="Times New Roman" w:cs="Times New Roman"/>
          <w:sz w:val="19"/>
          <w:szCs w:val="19"/>
        </w:rPr>
        <w:t>ый с нарушением условий Договора, Приложений к нему, на ответственное хранение и незамедлительно</w:t>
      </w:r>
      <w:r w:rsidR="00513957" w:rsidRPr="0096771A">
        <w:rPr>
          <w:rFonts w:ascii="Times New Roman" w:hAnsi="Times New Roman" w:cs="Times New Roman"/>
          <w:sz w:val="19"/>
          <w:szCs w:val="19"/>
        </w:rPr>
        <w:t>,</w:t>
      </w:r>
      <w:r w:rsidR="00835CA6" w:rsidRPr="0096771A">
        <w:rPr>
          <w:rFonts w:ascii="Times New Roman" w:hAnsi="Times New Roman" w:cs="Times New Roman"/>
          <w:sz w:val="19"/>
          <w:szCs w:val="19"/>
        </w:rPr>
        <w:t xml:space="preserve"> в письменной или в электронной форме</w:t>
      </w:r>
      <w:r w:rsidR="00513957" w:rsidRPr="0096771A">
        <w:rPr>
          <w:rFonts w:ascii="Times New Roman" w:hAnsi="Times New Roman" w:cs="Times New Roman"/>
          <w:sz w:val="19"/>
          <w:szCs w:val="19"/>
        </w:rPr>
        <w:t>,</w:t>
      </w:r>
      <w:r w:rsidR="00835CA6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уведомляет об этом Поставщика</w:t>
      </w:r>
      <w:r w:rsidR="00835CA6" w:rsidRPr="0096771A">
        <w:rPr>
          <w:rFonts w:ascii="Times New Roman" w:hAnsi="Times New Roman" w:cs="Times New Roman"/>
          <w:sz w:val="19"/>
          <w:szCs w:val="19"/>
        </w:rPr>
        <w:t xml:space="preserve"> посредством электронной связи (e-</w:t>
      </w:r>
      <w:proofErr w:type="spellStart"/>
      <w:r w:rsidR="00835CA6" w:rsidRPr="0096771A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="00835CA6" w:rsidRPr="0096771A">
        <w:rPr>
          <w:rFonts w:ascii="Times New Roman" w:hAnsi="Times New Roman" w:cs="Times New Roman"/>
          <w:sz w:val="19"/>
          <w:szCs w:val="19"/>
        </w:rPr>
        <w:t>)</w:t>
      </w:r>
      <w:r w:rsidRPr="0096771A">
        <w:rPr>
          <w:rFonts w:ascii="Times New Roman" w:hAnsi="Times New Roman" w:cs="Times New Roman"/>
          <w:sz w:val="19"/>
          <w:szCs w:val="19"/>
        </w:rPr>
        <w:t>.</w:t>
      </w:r>
    </w:p>
    <w:p w14:paraId="5682CC6C" w14:textId="79B98A74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3.7.</w:t>
      </w:r>
      <w:r w:rsidRPr="0096771A">
        <w:rPr>
          <w:rFonts w:ascii="Times New Roman" w:hAnsi="Times New Roman" w:cs="Times New Roman"/>
          <w:sz w:val="19"/>
          <w:szCs w:val="19"/>
        </w:rPr>
        <w:t>Все расходы, связанные с поставкой, хранением,</w:t>
      </w:r>
      <w:r w:rsidR="009803D0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возвратом Товара, не соответствующего условиям Договора, Приложени</w:t>
      </w:r>
      <w:r w:rsidR="00BA20CC" w:rsidRPr="0096771A">
        <w:rPr>
          <w:rFonts w:ascii="Times New Roman" w:hAnsi="Times New Roman" w:cs="Times New Roman"/>
          <w:sz w:val="19"/>
          <w:szCs w:val="19"/>
        </w:rPr>
        <w:t>й</w:t>
      </w:r>
      <w:r w:rsidRPr="0096771A">
        <w:rPr>
          <w:rFonts w:ascii="Times New Roman" w:hAnsi="Times New Roman" w:cs="Times New Roman"/>
          <w:sz w:val="19"/>
          <w:szCs w:val="19"/>
        </w:rPr>
        <w:t xml:space="preserve"> к нему</w:t>
      </w:r>
      <w:r w:rsidR="00BA20CC" w:rsidRPr="0096771A">
        <w:rPr>
          <w:rFonts w:ascii="Times New Roman" w:hAnsi="Times New Roman" w:cs="Times New Roman"/>
          <w:sz w:val="19"/>
          <w:szCs w:val="19"/>
        </w:rPr>
        <w:t>, а также действующему законодательству РФ</w:t>
      </w:r>
      <w:r w:rsidRPr="0096771A">
        <w:rPr>
          <w:rFonts w:ascii="Times New Roman" w:hAnsi="Times New Roman" w:cs="Times New Roman"/>
          <w:sz w:val="19"/>
          <w:szCs w:val="19"/>
        </w:rPr>
        <w:t xml:space="preserve"> несет Поставщик.</w:t>
      </w:r>
    </w:p>
    <w:p w14:paraId="0DBA3234" w14:textId="4DFCFE42" w:rsidR="00E17D9B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3.8.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Возврат Покупателем Товара </w:t>
      </w:r>
      <w:r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не соответствующего качества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количества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, а равно </w:t>
      </w:r>
      <w:r w:rsidR="001C2749" w:rsidRPr="0096771A">
        <w:rPr>
          <w:rFonts w:ascii="Times New Roman" w:eastAsia="Calibri" w:hAnsi="Times New Roman" w:cs="Times New Roman"/>
          <w:sz w:val="19"/>
          <w:szCs w:val="19"/>
        </w:rPr>
        <w:t>по иным основаниям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, предусмотренным Договором, Приложениями к нему, а также действующим законодательством РФ, принятого Покупателем на учет, согласно позиции Министерства финансов РФ, осуществляется посредством обратной реализации. </w:t>
      </w:r>
      <w:r w:rsidRPr="0096771A">
        <w:rPr>
          <w:rFonts w:ascii="Times New Roman" w:eastAsia="Calibri" w:hAnsi="Times New Roman" w:cs="Times New Roman"/>
          <w:sz w:val="19"/>
          <w:szCs w:val="19"/>
          <w:u w:val="single"/>
        </w:rPr>
        <w:t>Покупатель составляет и направляет Поставщику следующие документы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: Акт о недостатках Товара, выявленных при его приемке, по установленной Договором форме; претензию </w:t>
      </w:r>
      <w:r w:rsidR="00F82BD9" w:rsidRPr="0096771A">
        <w:rPr>
          <w:rFonts w:ascii="Times New Roman" w:eastAsia="Calibri" w:hAnsi="Times New Roman" w:cs="Times New Roman"/>
          <w:sz w:val="19"/>
          <w:szCs w:val="19"/>
        </w:rPr>
        <w:t xml:space="preserve">Поставщику 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с требованием принять Товар обратно и вернуть уплаченную за него денежную сумму (если возвращаемый Товар оплачен); товарную накладную на возврат Товара (по унифицированной форме ТОРГ-12) с пометкой «возврат», в которой Покупателем указывается та же цена Товара, что и в товарной накладной (по унифицированной форме ТОРГ-12) </w:t>
      </w:r>
      <w:r w:rsidR="00A86510" w:rsidRPr="0096771A">
        <w:rPr>
          <w:rFonts w:ascii="Times New Roman" w:eastAsia="Calibri" w:hAnsi="Times New Roman" w:cs="Times New Roman"/>
          <w:sz w:val="19"/>
          <w:szCs w:val="19"/>
        </w:rPr>
        <w:t xml:space="preserve">или в УПД </w:t>
      </w:r>
      <w:r w:rsidRPr="0096771A">
        <w:rPr>
          <w:rFonts w:ascii="Times New Roman" w:eastAsia="Calibri" w:hAnsi="Times New Roman" w:cs="Times New Roman"/>
          <w:sz w:val="19"/>
          <w:szCs w:val="19"/>
        </w:rPr>
        <w:t>Поставщика</w:t>
      </w:r>
      <w:r w:rsidR="00051A6A" w:rsidRPr="0096771A">
        <w:rPr>
          <w:rFonts w:ascii="Times New Roman" w:eastAsia="Calibri" w:hAnsi="Times New Roman" w:cs="Times New Roman"/>
          <w:sz w:val="19"/>
          <w:szCs w:val="19"/>
        </w:rPr>
        <w:t>,</w:t>
      </w:r>
      <w:r w:rsidR="00051A6A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051A6A" w:rsidRPr="0096771A">
        <w:rPr>
          <w:rFonts w:ascii="Times New Roman" w:eastAsia="Calibri" w:hAnsi="Times New Roman" w:cs="Times New Roman"/>
          <w:sz w:val="19"/>
          <w:szCs w:val="19"/>
        </w:rPr>
        <w:t>счет-фактуру – в случае применения Покупателем общей системы налогообложения</w:t>
      </w:r>
      <w:r w:rsidRPr="0096771A">
        <w:rPr>
          <w:rFonts w:ascii="Times New Roman" w:eastAsia="Calibri" w:hAnsi="Times New Roman" w:cs="Times New Roman"/>
          <w:sz w:val="19"/>
          <w:szCs w:val="19"/>
        </w:rPr>
        <w:t>.</w:t>
      </w:r>
      <w:r w:rsidR="001C2749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Возврат Товара осуществляется на условиях его самовывоза (выборки) Поставщиком по адресу, указанному Покупателем в претензии, в течение 5 (пяти) рабочих дней со дня направления Покупателем в адрес Поставщика </w:t>
      </w:r>
      <w:r w:rsidR="00A96500" w:rsidRPr="0096771A">
        <w:rPr>
          <w:rFonts w:ascii="Times New Roman" w:eastAsia="Calibri" w:hAnsi="Times New Roman" w:cs="Times New Roman"/>
          <w:sz w:val="19"/>
          <w:szCs w:val="19"/>
        </w:rPr>
        <w:t>направляемых в соответствии с настоящим пунктом документов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. </w:t>
      </w:r>
      <w:r w:rsidR="00051A6A" w:rsidRPr="0096771A">
        <w:rPr>
          <w:rFonts w:ascii="Times New Roman" w:eastAsia="Calibri" w:hAnsi="Times New Roman" w:cs="Times New Roman"/>
          <w:sz w:val="19"/>
          <w:szCs w:val="19"/>
        </w:rPr>
        <w:t>Право собственности на возвращаемый Товар переход</w:t>
      </w:r>
      <w:r w:rsidR="00133B04" w:rsidRPr="0096771A">
        <w:rPr>
          <w:rFonts w:ascii="Times New Roman" w:eastAsia="Calibri" w:hAnsi="Times New Roman" w:cs="Times New Roman"/>
          <w:sz w:val="19"/>
          <w:szCs w:val="19"/>
        </w:rPr>
        <w:t>и</w:t>
      </w:r>
      <w:r w:rsidR="00051A6A" w:rsidRPr="0096771A">
        <w:rPr>
          <w:rFonts w:ascii="Times New Roman" w:eastAsia="Calibri" w:hAnsi="Times New Roman" w:cs="Times New Roman"/>
          <w:sz w:val="19"/>
          <w:szCs w:val="19"/>
        </w:rPr>
        <w:t xml:space="preserve">т от Покупателя к Поставщику в момент передачи Товара Поставщику </w:t>
      </w:r>
      <w:r w:rsidR="00051A6A" w:rsidRPr="0096771A">
        <w:rPr>
          <w:rFonts w:ascii="Times New Roman" w:hAnsi="Times New Roman" w:cs="Times New Roman"/>
          <w:sz w:val="20"/>
          <w:szCs w:val="20"/>
        </w:rPr>
        <w:t xml:space="preserve">или первому перевозчику (если применимо) </w:t>
      </w:r>
      <w:r w:rsidR="00051A6A" w:rsidRPr="0096771A">
        <w:rPr>
          <w:rFonts w:ascii="Times New Roman" w:eastAsia="Calibri" w:hAnsi="Times New Roman" w:cs="Times New Roman"/>
          <w:sz w:val="19"/>
          <w:szCs w:val="19"/>
        </w:rPr>
        <w:t xml:space="preserve">по адресу, указанному Покупателем в претензии, что подтверждается проставлением отметки в соответствующих товаросопроводительных первичных документах.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Оплата возвращаемого Товара производится Поставщиком в российских рублях, путем безналичного перечисления соответствующей денежной суммы платежным поручением на расчетный счет Покупателя, в течение 5 (пяти) рабочих дней со дня направления Покупателем в адрес Поставщика </w:t>
      </w:r>
      <w:r w:rsidR="00A96500" w:rsidRPr="0096771A">
        <w:rPr>
          <w:rFonts w:ascii="Times New Roman" w:eastAsia="Calibri" w:hAnsi="Times New Roman" w:cs="Times New Roman"/>
          <w:sz w:val="19"/>
          <w:szCs w:val="19"/>
        </w:rPr>
        <w:t>направляемых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в </w:t>
      </w:r>
      <w:r w:rsidR="00A96500" w:rsidRPr="0096771A">
        <w:rPr>
          <w:rFonts w:ascii="Times New Roman" w:eastAsia="Calibri" w:hAnsi="Times New Roman" w:cs="Times New Roman"/>
          <w:sz w:val="19"/>
          <w:szCs w:val="19"/>
        </w:rPr>
        <w:t xml:space="preserve">соответствии с </w:t>
      </w:r>
      <w:r w:rsidRPr="0096771A">
        <w:rPr>
          <w:rFonts w:ascii="Times New Roman" w:eastAsia="Calibri" w:hAnsi="Times New Roman" w:cs="Times New Roman"/>
          <w:sz w:val="19"/>
          <w:szCs w:val="19"/>
        </w:rPr>
        <w:t>настоящ</w:t>
      </w:r>
      <w:r w:rsidR="00A96500" w:rsidRPr="0096771A">
        <w:rPr>
          <w:rFonts w:ascii="Times New Roman" w:eastAsia="Calibri" w:hAnsi="Times New Roman" w:cs="Times New Roman"/>
          <w:sz w:val="19"/>
          <w:szCs w:val="19"/>
        </w:rPr>
        <w:t>и</w:t>
      </w:r>
      <w:r w:rsidRPr="0096771A">
        <w:rPr>
          <w:rFonts w:ascii="Times New Roman" w:eastAsia="Calibri" w:hAnsi="Times New Roman" w:cs="Times New Roman"/>
          <w:sz w:val="19"/>
          <w:szCs w:val="19"/>
        </w:rPr>
        <w:t>м пункт</w:t>
      </w:r>
      <w:r w:rsidR="00A96500" w:rsidRPr="0096771A">
        <w:rPr>
          <w:rFonts w:ascii="Times New Roman" w:eastAsia="Calibri" w:hAnsi="Times New Roman" w:cs="Times New Roman"/>
          <w:sz w:val="19"/>
          <w:szCs w:val="19"/>
        </w:rPr>
        <w:t>ом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документов, при этом датой исполнения обязанности Поставщика по оплате является дата зачисления денежных средств на расчетный счет Покупателя.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Форма претензии о возврате Товара с недостатками и возврате уплаченной за товар денежной суммы (на случай, если возвращаемый Товар оплачен) приведена в Приложении Б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1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к Договору, а форма претензии о возврате Товара с недостатками (на случай, если возвращаемый Товар еще не оплачен) приведена в Приложении Б2 к Договору.</w:t>
      </w:r>
    </w:p>
    <w:p w14:paraId="774B4409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D7DF7E5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4. ПОРЯДОК И СРОКИ РАСЧЕТОВ</w:t>
      </w:r>
    </w:p>
    <w:p w14:paraId="049BD1F4" w14:textId="1D848F85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4.1.</w:t>
      </w:r>
      <w:r w:rsidR="00F36FAC" w:rsidRPr="0096771A">
        <w:rPr>
          <w:rFonts w:ascii="Times New Roman" w:hAnsi="Times New Roman" w:cs="Times New Roman"/>
          <w:sz w:val="19"/>
          <w:szCs w:val="19"/>
        </w:rPr>
        <w:t>Все у</w:t>
      </w:r>
      <w:r w:rsidRPr="0096771A">
        <w:rPr>
          <w:rFonts w:ascii="Times New Roman" w:hAnsi="Times New Roman" w:cs="Times New Roman"/>
          <w:sz w:val="19"/>
          <w:szCs w:val="19"/>
        </w:rPr>
        <w:t xml:space="preserve">становленные действующим законодательством РФ </w:t>
      </w:r>
      <w:r w:rsidR="00F36FAC" w:rsidRPr="0096771A">
        <w:rPr>
          <w:rFonts w:ascii="Times New Roman" w:hAnsi="Times New Roman" w:cs="Times New Roman"/>
          <w:sz w:val="19"/>
          <w:szCs w:val="19"/>
        </w:rPr>
        <w:t xml:space="preserve">применимые </w:t>
      </w:r>
      <w:r w:rsidRPr="0096771A">
        <w:rPr>
          <w:rFonts w:ascii="Times New Roman" w:hAnsi="Times New Roman" w:cs="Times New Roman"/>
          <w:sz w:val="19"/>
          <w:szCs w:val="19"/>
        </w:rPr>
        <w:t>налоги</w:t>
      </w:r>
      <w:r w:rsidR="00F36FAC" w:rsidRPr="0096771A">
        <w:rPr>
          <w:rFonts w:ascii="Times New Roman" w:hAnsi="Times New Roman" w:cs="Times New Roman"/>
          <w:sz w:val="19"/>
          <w:szCs w:val="19"/>
        </w:rPr>
        <w:t xml:space="preserve"> (в том числе НДС, за исключением случая применения Поставщиком специального налогового режима, освобождающего последнего от обязанности по уплате указанного налога)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сборы, пошлины, стоимость средств пакетирования, тары и упаковки (за исключением возвратной / обменной многооборотной тары), маркировки, погрузочно-разгрузочных работ, доставки Товара Покупателю включены в цену Товара. </w:t>
      </w:r>
      <w:proofErr w:type="gramEnd"/>
    </w:p>
    <w:p w14:paraId="68D2353C" w14:textId="3ADC7173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4.2.</w:t>
      </w:r>
      <w:r w:rsidR="00FE3E99" w:rsidRPr="0096771A">
        <w:rPr>
          <w:rFonts w:ascii="Times New Roman" w:hAnsi="Times New Roman" w:cs="Times New Roman"/>
          <w:sz w:val="19"/>
          <w:szCs w:val="19"/>
        </w:rPr>
        <w:t>Указанные Сторонами цены должны быть с выделением НДС.</w:t>
      </w:r>
    </w:p>
    <w:p w14:paraId="63513675" w14:textId="627F6323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4.3.</w:t>
      </w:r>
      <w:r w:rsidRPr="0096771A">
        <w:rPr>
          <w:rFonts w:ascii="Times New Roman" w:hAnsi="Times New Roman" w:cs="Times New Roman"/>
          <w:sz w:val="19"/>
          <w:szCs w:val="19"/>
        </w:rPr>
        <w:t xml:space="preserve">Оплата поставленного Товара производится Покупателем в российских рублях, в порядке и в сроки, согласованные Сторонами в Договоре. </w:t>
      </w:r>
      <w:r w:rsidR="00EF180F" w:rsidRPr="0096771A">
        <w:rPr>
          <w:rFonts w:ascii="Times New Roman" w:hAnsi="Times New Roman" w:cs="Times New Roman"/>
          <w:sz w:val="19"/>
          <w:szCs w:val="19"/>
        </w:rPr>
        <w:t xml:space="preserve">До момента полной оплаты поставленного Товара, он не является находящимся в залоге у Поставщика. </w:t>
      </w:r>
      <w:r w:rsidRPr="0096771A">
        <w:rPr>
          <w:rFonts w:ascii="Times New Roman" w:hAnsi="Times New Roman" w:cs="Times New Roman"/>
          <w:sz w:val="19"/>
          <w:szCs w:val="19"/>
        </w:rPr>
        <w:t>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Поставщика, при этом датой исполнения обязанности Покупателя по оплате является дата списания денежных сре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дств с р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>асчетного счета Покупателя.</w:t>
      </w:r>
    </w:p>
    <w:p w14:paraId="3DA3036A" w14:textId="2D818156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4.4.</w:t>
      </w:r>
      <w:r w:rsidRPr="0096771A">
        <w:rPr>
          <w:rFonts w:ascii="Times New Roman" w:hAnsi="Times New Roman" w:cs="Times New Roman"/>
          <w:sz w:val="19"/>
          <w:szCs w:val="19"/>
        </w:rPr>
        <w:t xml:space="preserve">Стороны обязуются регулярно (не чаще, но и 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 xml:space="preserve">Сторона, получившая акт сверки, обязана в течение 15 (пятнадцати) рабочих дней его рассмотреть и подписать, либо в этот же срок направить другой Стороне письменные возражения, при этом указанное положение применяется к Покупателю только при условии наличия в его распоряжении всех счетов-фактур </w:t>
      </w:r>
      <w:r w:rsidR="00BC6096" w:rsidRPr="0096771A">
        <w:rPr>
          <w:rFonts w:ascii="Times New Roman" w:hAnsi="Times New Roman" w:cs="Times New Roman"/>
          <w:sz w:val="19"/>
          <w:szCs w:val="19"/>
        </w:rPr>
        <w:t xml:space="preserve">/ </w:t>
      </w:r>
      <w:r w:rsidR="00A86510" w:rsidRPr="0096771A">
        <w:rPr>
          <w:rFonts w:ascii="Times New Roman" w:hAnsi="Times New Roman" w:cs="Times New Roman"/>
          <w:sz w:val="19"/>
          <w:szCs w:val="19"/>
        </w:rPr>
        <w:t>используемых в качестве счетов-фактур вторых экземпляров УПД</w:t>
      </w:r>
      <w:r w:rsidR="00BC6096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по согласованным документам поставки за соответствующий период.</w:t>
      </w:r>
      <w:proofErr w:type="gramEnd"/>
    </w:p>
    <w:p w14:paraId="31C6DC57" w14:textId="70F324A8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lastRenderedPageBreak/>
        <w:t>4.5.</w:t>
      </w:r>
      <w:r w:rsidR="00541088" w:rsidRPr="0096771A">
        <w:rPr>
          <w:rFonts w:ascii="Times New Roman" w:hAnsi="Times New Roman" w:cs="Times New Roman"/>
          <w:sz w:val="19"/>
          <w:szCs w:val="19"/>
        </w:rPr>
        <w:t>В случае поставки</w:t>
      </w:r>
      <w:r w:rsidR="00780AB3" w:rsidRPr="0096771A">
        <w:rPr>
          <w:rFonts w:ascii="Times New Roman" w:hAnsi="Times New Roman" w:cs="Times New Roman"/>
          <w:sz w:val="19"/>
          <w:szCs w:val="19"/>
        </w:rPr>
        <w:t>,</w:t>
      </w:r>
      <w:r w:rsidR="00541088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780AB3" w:rsidRPr="0096771A">
        <w:rPr>
          <w:rFonts w:ascii="Times New Roman" w:hAnsi="Times New Roman" w:cs="Times New Roman"/>
          <w:sz w:val="19"/>
          <w:szCs w:val="19"/>
        </w:rPr>
        <w:t xml:space="preserve">по </w:t>
      </w:r>
      <w:r w:rsidR="00780AB3" w:rsidRPr="0096771A">
        <w:rPr>
          <w:rFonts w:ascii="Times New Roman" w:hAnsi="Times New Roman" w:cs="Times New Roman"/>
          <w:bCs/>
          <w:sz w:val="19"/>
          <w:szCs w:val="19"/>
        </w:rPr>
        <w:t>отдельной Заявке / ряду отдельных Заявок,</w:t>
      </w:r>
      <w:r w:rsidR="00780AB3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541088" w:rsidRPr="0096771A">
        <w:rPr>
          <w:rFonts w:ascii="Times New Roman" w:hAnsi="Times New Roman" w:cs="Times New Roman"/>
          <w:sz w:val="19"/>
          <w:szCs w:val="19"/>
        </w:rPr>
        <w:t xml:space="preserve">продовольственных Товаров, </w:t>
      </w:r>
      <w:r w:rsidRPr="0096771A">
        <w:rPr>
          <w:rFonts w:ascii="Times New Roman" w:hAnsi="Times New Roman" w:cs="Times New Roman"/>
          <w:sz w:val="19"/>
          <w:szCs w:val="19"/>
        </w:rPr>
        <w:t>Поставщик выплатит Покупателю вознаграждение, размер которого согласовывается Сторонами за количество приобретенн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Покупателем в отчетном периоде</w:t>
      </w:r>
      <w:r w:rsidR="00687F36" w:rsidRPr="0096771A">
        <w:rPr>
          <w:rFonts w:ascii="Times New Roman" w:hAnsi="Times New Roman" w:cs="Times New Roman"/>
          <w:sz w:val="19"/>
          <w:szCs w:val="19"/>
        </w:rPr>
        <w:t xml:space="preserve">, по </w:t>
      </w:r>
      <w:r w:rsidR="00687F36" w:rsidRPr="0096771A">
        <w:rPr>
          <w:rFonts w:ascii="Times New Roman" w:hAnsi="Times New Roman" w:cs="Times New Roman"/>
          <w:bCs/>
          <w:sz w:val="19"/>
          <w:szCs w:val="19"/>
        </w:rPr>
        <w:t>отдельной Заявке / ряду отдельных Заявок,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продовольственн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</w:t>
      </w:r>
      <w:r w:rsidR="00541088" w:rsidRPr="0096771A">
        <w:rPr>
          <w:rFonts w:ascii="Times New Roman" w:hAnsi="Times New Roman" w:cs="Times New Roman"/>
          <w:sz w:val="19"/>
          <w:szCs w:val="19"/>
        </w:rPr>
        <w:t>ов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исчисляется в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процентах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от цены приобретенн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Покупателем в отчетном периоде продовольственн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</w:t>
      </w:r>
      <w:r w:rsidR="00541088" w:rsidRPr="0096771A">
        <w:rPr>
          <w:rFonts w:ascii="Times New Roman" w:hAnsi="Times New Roman" w:cs="Times New Roman"/>
          <w:sz w:val="19"/>
          <w:szCs w:val="19"/>
        </w:rPr>
        <w:t>ов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 не учитывается при определении цены продовольственн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</w:t>
      </w:r>
      <w:r w:rsidR="00541088" w:rsidRPr="0096771A">
        <w:rPr>
          <w:rFonts w:ascii="Times New Roman" w:hAnsi="Times New Roman" w:cs="Times New Roman"/>
          <w:sz w:val="19"/>
          <w:szCs w:val="19"/>
        </w:rPr>
        <w:t>ов</w:t>
      </w:r>
      <w:r w:rsidRPr="0096771A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 xml:space="preserve">При расчете размера </w:t>
      </w:r>
      <w:r w:rsidR="00780AB3" w:rsidRPr="0096771A">
        <w:rPr>
          <w:rFonts w:ascii="Times New Roman" w:hAnsi="Times New Roman" w:cs="Times New Roman"/>
          <w:sz w:val="19"/>
          <w:szCs w:val="19"/>
        </w:rPr>
        <w:t xml:space="preserve">указанного в настоящем пункте </w:t>
      </w:r>
      <w:r w:rsidRPr="0096771A">
        <w:rPr>
          <w:rFonts w:ascii="Times New Roman" w:hAnsi="Times New Roman" w:cs="Times New Roman"/>
          <w:sz w:val="19"/>
          <w:szCs w:val="19"/>
        </w:rPr>
        <w:t xml:space="preserve">вознаграждения, в соответствии с положениями Федерального закона от 28.12.2009 №381-ФЗ «Об основах государственного регулирования торговой деятельности в РФ», не учитывается сумма НДС, предъявляемая Поставщиком к оплате Покупателю, </w:t>
      </w:r>
      <w:r w:rsidR="00541088" w:rsidRPr="0096771A">
        <w:rPr>
          <w:rFonts w:ascii="Times New Roman" w:hAnsi="Times New Roman" w:cs="Times New Roman"/>
          <w:sz w:val="19"/>
          <w:szCs w:val="19"/>
        </w:rPr>
        <w:t xml:space="preserve">в связи с приобретением </w:t>
      </w:r>
      <w:r w:rsidR="00687F36" w:rsidRPr="0096771A">
        <w:rPr>
          <w:rFonts w:ascii="Times New Roman" w:hAnsi="Times New Roman" w:cs="Times New Roman"/>
          <w:sz w:val="19"/>
          <w:szCs w:val="19"/>
        </w:rPr>
        <w:t>данных</w:t>
      </w:r>
      <w:r w:rsidR="00541088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DB57F2" w:rsidRPr="0096771A">
        <w:rPr>
          <w:rFonts w:ascii="Times New Roman" w:hAnsi="Times New Roman" w:cs="Times New Roman"/>
          <w:sz w:val="19"/>
          <w:szCs w:val="19"/>
        </w:rPr>
        <w:t>Т</w:t>
      </w:r>
      <w:r w:rsidR="00541088" w:rsidRPr="0096771A">
        <w:rPr>
          <w:rFonts w:ascii="Times New Roman" w:hAnsi="Times New Roman" w:cs="Times New Roman"/>
          <w:sz w:val="19"/>
          <w:szCs w:val="19"/>
        </w:rPr>
        <w:t>оваров</w:t>
      </w:r>
      <w:r w:rsidR="00DB57F2" w:rsidRPr="0096771A">
        <w:rPr>
          <w:rFonts w:ascii="Times New Roman" w:hAnsi="Times New Roman" w:cs="Times New Roman"/>
          <w:sz w:val="19"/>
          <w:szCs w:val="19"/>
        </w:rPr>
        <w:t>,</w:t>
      </w:r>
      <w:r w:rsidR="00541088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а в отношении подакцизн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продовольственн</w:t>
      </w:r>
      <w:r w:rsidR="00541088" w:rsidRPr="0096771A">
        <w:rPr>
          <w:rFonts w:ascii="Times New Roman" w:hAnsi="Times New Roman" w:cs="Times New Roman"/>
          <w:sz w:val="19"/>
          <w:szCs w:val="19"/>
        </w:rPr>
        <w:t>ых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</w:t>
      </w:r>
      <w:r w:rsidR="00541088" w:rsidRPr="0096771A">
        <w:rPr>
          <w:rFonts w:ascii="Times New Roman" w:hAnsi="Times New Roman" w:cs="Times New Roman"/>
          <w:sz w:val="19"/>
          <w:szCs w:val="19"/>
        </w:rPr>
        <w:t>ов</w:t>
      </w:r>
      <w:r w:rsidRPr="0096771A">
        <w:rPr>
          <w:rFonts w:ascii="Times New Roman" w:hAnsi="Times New Roman" w:cs="Times New Roman"/>
          <w:sz w:val="19"/>
          <w:szCs w:val="19"/>
        </w:rPr>
        <w:t xml:space="preserve"> не учитывается также сумма акциза, исчисленная в соответствии с законодательством РФ о налогах и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сборах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. Не допускается выплата вознаграждения в связи с приобретением Покупателем отдельных видов социально значимых продовольственных Товаров, указанных в перечне, установленном Правительством РФ. Выплата вознаграждения производится Поставщиком в российских рублях, в течение 10 (десяти) дней с момента окончания отчетного периода, путем безналичного перечисления соответствующей денежной суммы платежным поручением на расчетный счет Покупателя. Размер выплачиваемого Покупателю в соответствии с настоящим пунктом вознаграждения не должен превышать предельно-допустимого размера вознаграждения, предусмотренного действующим законодательством РФ. </w:t>
      </w:r>
      <w:r w:rsidR="00687F36" w:rsidRPr="0096771A">
        <w:rPr>
          <w:rFonts w:ascii="Times New Roman" w:hAnsi="Times New Roman" w:cs="Times New Roman"/>
          <w:sz w:val="19"/>
          <w:szCs w:val="19"/>
        </w:rPr>
        <w:t>Размер, у</w:t>
      </w:r>
      <w:r w:rsidRPr="0096771A">
        <w:rPr>
          <w:rFonts w:ascii="Times New Roman" w:hAnsi="Times New Roman" w:cs="Times New Roman"/>
          <w:sz w:val="19"/>
          <w:szCs w:val="19"/>
        </w:rPr>
        <w:t xml:space="preserve">словия выплаты Покупателю </w:t>
      </w:r>
      <w:r w:rsidR="00687F36" w:rsidRPr="0096771A">
        <w:rPr>
          <w:rFonts w:ascii="Times New Roman" w:hAnsi="Times New Roman" w:cs="Times New Roman"/>
          <w:sz w:val="19"/>
          <w:szCs w:val="19"/>
        </w:rPr>
        <w:t xml:space="preserve">указанного в настоящем пункте </w:t>
      </w:r>
      <w:r w:rsidRPr="0096771A">
        <w:rPr>
          <w:rFonts w:ascii="Times New Roman" w:hAnsi="Times New Roman" w:cs="Times New Roman"/>
          <w:sz w:val="19"/>
          <w:szCs w:val="19"/>
        </w:rPr>
        <w:t>вознаграждения,</w:t>
      </w:r>
      <w:r w:rsidR="00DB57F2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а также продолжительность отчетного периода согласовываются Сторонами в дополнительном соглашении к Договору, форма которого приведена в Приложении В к Договору.</w:t>
      </w:r>
    </w:p>
    <w:p w14:paraId="34FFBF7C" w14:textId="20032CD6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4.6.</w:t>
      </w:r>
      <w:r w:rsidR="00665170" w:rsidRPr="0096771A">
        <w:rPr>
          <w:rFonts w:ascii="Times New Roman" w:hAnsi="Times New Roman" w:cs="Times New Roman"/>
          <w:sz w:val="19"/>
          <w:szCs w:val="19"/>
        </w:rPr>
        <w:t>Устанавливается следующая отсрочка по оплате поставляемых по Договору продовольственных Товаров:</w:t>
      </w:r>
    </w:p>
    <w:p w14:paraId="5261D5A2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sz w:val="19"/>
          <w:szCs w:val="19"/>
        </w:rPr>
        <w:t xml:space="preserve">4.6.1.продовольственные Товары, на которые срок годности установлен менее чем 10 (десять) дней, подлежат оплате в срок 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не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позднее</w:t>
      </w:r>
      <w:proofErr w:type="gramEnd"/>
      <w:r w:rsidRPr="0096771A">
        <w:rPr>
          <w:rFonts w:ascii="Times New Roman" w:hAnsi="Times New Roman" w:cs="Times New Roman"/>
          <w:b/>
          <w:sz w:val="19"/>
          <w:szCs w:val="19"/>
        </w:rPr>
        <w:t xml:space="preserve"> чем 8 (восемь) рабочих дней со дня фактического получения таких Товаров Покупателем</w:t>
      </w:r>
      <w:r w:rsidRPr="0096771A">
        <w:rPr>
          <w:rFonts w:ascii="Times New Roman" w:hAnsi="Times New Roman" w:cs="Times New Roman"/>
          <w:sz w:val="19"/>
          <w:szCs w:val="19"/>
        </w:rPr>
        <w:t>;</w:t>
      </w:r>
    </w:p>
    <w:p w14:paraId="0E4D7CAC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sz w:val="19"/>
          <w:szCs w:val="19"/>
        </w:rPr>
        <w:t xml:space="preserve">4.6.2.продовольственные Товары, на которые срок годности установлен от 10 (десяти) до 30 (тридцати) дней включительно, подлежат оплате в срок 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не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позднее</w:t>
      </w:r>
      <w:proofErr w:type="gramEnd"/>
      <w:r w:rsidRPr="0096771A">
        <w:rPr>
          <w:rFonts w:ascii="Times New Roman" w:hAnsi="Times New Roman" w:cs="Times New Roman"/>
          <w:b/>
          <w:sz w:val="19"/>
          <w:szCs w:val="19"/>
        </w:rPr>
        <w:t xml:space="preserve"> чем 25 (двадцать пять) календарных дней со дня фактического получения таких Товаров Покупателем</w:t>
      </w:r>
      <w:r w:rsidRPr="0096771A">
        <w:rPr>
          <w:rFonts w:ascii="Times New Roman" w:hAnsi="Times New Roman" w:cs="Times New Roman"/>
          <w:sz w:val="19"/>
          <w:szCs w:val="19"/>
        </w:rPr>
        <w:t>;</w:t>
      </w:r>
    </w:p>
    <w:p w14:paraId="4DB49DA3" w14:textId="234F828A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sz w:val="19"/>
          <w:szCs w:val="19"/>
        </w:rPr>
        <w:t>4.6.3.продовольственные Товары, на которые срок годности установлен свыше 30 (тридцати) дней</w:t>
      </w:r>
      <w:r w:rsidR="00665170" w:rsidRPr="0096771A">
        <w:rPr>
          <w:rFonts w:ascii="Times New Roman" w:hAnsi="Times New Roman" w:cs="Times New Roman"/>
          <w:sz w:val="19"/>
          <w:szCs w:val="19"/>
        </w:rPr>
        <w:t>, а также алкогольная продукция, произведенная на территории РФ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подлежат оплате в срок </w:t>
      </w:r>
      <w:r w:rsidRPr="0096771A">
        <w:rPr>
          <w:rFonts w:ascii="Times New Roman" w:hAnsi="Times New Roman" w:cs="Times New Roman"/>
          <w:b/>
          <w:sz w:val="19"/>
          <w:szCs w:val="19"/>
        </w:rPr>
        <w:t xml:space="preserve">не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позднее</w:t>
      </w:r>
      <w:proofErr w:type="gramEnd"/>
      <w:r w:rsidRPr="0096771A">
        <w:rPr>
          <w:rFonts w:ascii="Times New Roman" w:hAnsi="Times New Roman" w:cs="Times New Roman"/>
          <w:b/>
          <w:sz w:val="19"/>
          <w:szCs w:val="19"/>
        </w:rPr>
        <w:t xml:space="preserve"> чем 40 (сорок) календарных дней со дня фактического получения таких Товаров Покупателем</w:t>
      </w:r>
      <w:r w:rsidRPr="0096771A">
        <w:rPr>
          <w:rFonts w:ascii="Times New Roman" w:hAnsi="Times New Roman" w:cs="Times New Roman"/>
          <w:sz w:val="19"/>
          <w:szCs w:val="19"/>
        </w:rPr>
        <w:t>.</w:t>
      </w:r>
    </w:p>
    <w:p w14:paraId="7EED0E78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1097A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5. ОТВЕТСТВЕННОСТЬ СТОРОН</w:t>
      </w:r>
    </w:p>
    <w:p w14:paraId="2AE57F23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5.1.</w:t>
      </w:r>
      <w:r w:rsidRPr="0096771A">
        <w:rPr>
          <w:rFonts w:ascii="Times New Roman" w:hAnsi="Times New Roman" w:cs="Times New Roman"/>
          <w:sz w:val="19"/>
          <w:szCs w:val="19"/>
        </w:rPr>
        <w:t>За неисполнение или ненадлежащее исполнение договорных обязательств, Стороны несут ответственность предусмотренную Договором, а также действующим законодательством РФ.</w:t>
      </w:r>
    </w:p>
    <w:p w14:paraId="414B382F" w14:textId="1D06A6EC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5.2.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В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случае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нарушения Покупателем сроков оплаты Товара: на срок до 10 (десяти) рабочих дней включительно, Поставщик вправе начислить Покупателю неустойку (пени) в размере 0,001% (ноль целых одной тысячной процента) от неоплаченной в срок суммы за каждый день просрочки </w:t>
      </w:r>
      <w:r w:rsidR="004A5613" w:rsidRPr="0096771A">
        <w:rPr>
          <w:rFonts w:ascii="Times New Roman" w:eastAsia="Calibri" w:hAnsi="Times New Roman" w:cs="Times New Roman"/>
          <w:sz w:val="19"/>
          <w:szCs w:val="19"/>
        </w:rPr>
        <w:t xml:space="preserve">исполнения 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обязательств; на срок свыше 10 (десяти) рабочих дней, Поставщик вправе начислить Покупателю проценты на сумму долга в соответствии со ст. 395 ГК РФ, начиная с первого дня просрочки </w:t>
      </w:r>
      <w:r w:rsidR="004A5613" w:rsidRPr="0096771A">
        <w:rPr>
          <w:rFonts w:ascii="Times New Roman" w:eastAsia="Calibri" w:hAnsi="Times New Roman" w:cs="Times New Roman"/>
          <w:sz w:val="19"/>
          <w:szCs w:val="19"/>
        </w:rPr>
        <w:t xml:space="preserve">исполнения </w:t>
      </w:r>
      <w:r w:rsidRPr="0096771A">
        <w:rPr>
          <w:rFonts w:ascii="Times New Roman" w:eastAsia="Calibri" w:hAnsi="Times New Roman" w:cs="Times New Roman"/>
          <w:sz w:val="19"/>
          <w:szCs w:val="19"/>
        </w:rPr>
        <w:t>обязательств.</w:t>
      </w:r>
    </w:p>
    <w:p w14:paraId="7DB72E13" w14:textId="2CE4462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5.3.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нарушения Поставщиком (Грузоотправителем) сроков поставки Товара, Покупатель вправе начислить Поставщику неустойку (пени) в размере 0,1% (ноль целых одной десятой процента) от цены </w:t>
      </w:r>
      <w:r w:rsidR="00B44C67" w:rsidRPr="0096771A">
        <w:rPr>
          <w:rFonts w:ascii="Times New Roman" w:hAnsi="Times New Roman" w:cs="Times New Roman"/>
          <w:sz w:val="19"/>
          <w:szCs w:val="19"/>
        </w:rPr>
        <w:t>партии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Товара за каждый день просрочки </w:t>
      </w:r>
      <w:r w:rsidR="004A5613" w:rsidRPr="0096771A">
        <w:rPr>
          <w:rFonts w:ascii="Times New Roman" w:hAnsi="Times New Roman" w:cs="Times New Roman"/>
          <w:sz w:val="19"/>
          <w:szCs w:val="19"/>
        </w:rPr>
        <w:t xml:space="preserve">исполнения </w:t>
      </w:r>
      <w:r w:rsidRPr="0096771A">
        <w:rPr>
          <w:rFonts w:ascii="Times New Roman" w:hAnsi="Times New Roman" w:cs="Times New Roman"/>
          <w:sz w:val="19"/>
          <w:szCs w:val="19"/>
        </w:rPr>
        <w:t>обязательств.</w:t>
      </w:r>
    </w:p>
    <w:p w14:paraId="776F8848" w14:textId="34F3C384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5.4.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просрочки Поставщиком (Грузоотправителем) поставки Товара более чем на 24 (двадцать четыре) часа, Покупатель вправе отказаться от </w:t>
      </w:r>
      <w:r w:rsidR="005D34D2" w:rsidRPr="0096771A">
        <w:rPr>
          <w:rFonts w:ascii="Times New Roman" w:hAnsi="Times New Roman" w:cs="Times New Roman"/>
          <w:sz w:val="19"/>
          <w:szCs w:val="19"/>
        </w:rPr>
        <w:t xml:space="preserve">принятия </w:t>
      </w:r>
      <w:r w:rsidR="006F1293" w:rsidRPr="0096771A">
        <w:rPr>
          <w:rFonts w:ascii="Times New Roman" w:hAnsi="Times New Roman" w:cs="Times New Roman"/>
          <w:sz w:val="19"/>
          <w:szCs w:val="19"/>
        </w:rPr>
        <w:t>своевременно не поставленно</w:t>
      </w:r>
      <w:r w:rsidR="005D34D2" w:rsidRPr="0096771A">
        <w:rPr>
          <w:rFonts w:ascii="Times New Roman" w:hAnsi="Times New Roman" w:cs="Times New Roman"/>
          <w:sz w:val="19"/>
          <w:szCs w:val="19"/>
        </w:rPr>
        <w:t>го</w:t>
      </w:r>
      <w:r w:rsidR="006F1293" w:rsidRPr="0096771A">
        <w:rPr>
          <w:rFonts w:ascii="Times New Roman" w:hAnsi="Times New Roman" w:cs="Times New Roman"/>
          <w:sz w:val="19"/>
          <w:szCs w:val="19"/>
        </w:rPr>
        <w:t xml:space="preserve"> Товара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(полностью / частично), и выставить Поставщику штраф в размере 10% (десяти процентов) от цены партии Товара.</w:t>
      </w:r>
    </w:p>
    <w:p w14:paraId="0CCC3C41" w14:textId="543B8172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5.5.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В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случае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нарушения Поставщиком </w:t>
      </w:r>
      <w:r w:rsidRPr="0096771A">
        <w:rPr>
          <w:rFonts w:ascii="Times New Roman" w:hAnsi="Times New Roman" w:cs="Times New Roman"/>
          <w:sz w:val="19"/>
          <w:szCs w:val="19"/>
        </w:rPr>
        <w:t xml:space="preserve">(Грузоотправителем) 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сроков передачи документов, относящихся к поставке партии Товара, Покупатель вправе начислить Поставщику неустойку (пени) в размере 0,1% (ноль целых одной десятой процента) от цены партии Товара за каждый день просрочки </w:t>
      </w:r>
      <w:r w:rsidR="004A5613" w:rsidRPr="0096771A">
        <w:rPr>
          <w:rFonts w:ascii="Times New Roman" w:eastAsia="Calibri" w:hAnsi="Times New Roman" w:cs="Times New Roman"/>
          <w:sz w:val="19"/>
          <w:szCs w:val="19"/>
        </w:rPr>
        <w:t xml:space="preserve">исполнения 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обязательств. </w:t>
      </w:r>
    </w:p>
    <w:p w14:paraId="1230341A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5.6.</w:t>
      </w:r>
      <w:r w:rsidRPr="0096771A">
        <w:rPr>
          <w:rFonts w:ascii="Times New Roman" w:eastAsia="Calibri" w:hAnsi="Times New Roman" w:cs="Times New Roman"/>
          <w:sz w:val="19"/>
          <w:szCs w:val="19"/>
        </w:rPr>
        <w:t>Сторона, не исполнившая или ненадлежащим образом исполнившая договорные обязательства, в случае направления ей соответствующего требования обязана возместить другой Стороне убытки в полной сумме сверх предусмотренных Договором неустоек. Уплата неустоек и/или возмещение убытков не освобождает Сторону, нарушившую Договор и/или Приложение к нему, от исполнения своих договорных обязательств.</w:t>
      </w:r>
    </w:p>
    <w:p w14:paraId="5E4B7C8B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0F5DC0E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6. ОБСТОЯТЕЛЬСТВА НЕПРЕОДОЛИМОЙ СИЛЫ (ФОРС-МАЖОР)</w:t>
      </w:r>
    </w:p>
    <w:p w14:paraId="4307CCB8" w14:textId="1EAF39F1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t>6.1.</w:t>
      </w:r>
      <w:r w:rsidRPr="0096771A">
        <w:rPr>
          <w:rFonts w:ascii="Times New Roman" w:eastAsia="Calibri" w:hAnsi="Times New Roman" w:cs="Times New Roman"/>
          <w:sz w:val="19"/>
          <w:szCs w:val="19"/>
        </w:rPr>
        <w:t>Сторона, на время действия соответствующего события, освобождается от ответственности за неисполнение / ненадлежащее исполнение договорных обязатель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ств в сл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учае, если такое неисполнение / ненадлежащее исполнение явилось следствием наступления и действия обстоятельства непреодолимой силы (форс-мажор). </w:t>
      </w:r>
      <w:proofErr w:type="gramStart"/>
      <w:r w:rsidRPr="0096771A">
        <w:rPr>
          <w:rFonts w:ascii="Times New Roman" w:eastAsia="Calibri" w:hAnsi="Times New Roman" w:cs="Times New Roman"/>
          <w:sz w:val="19"/>
          <w:szCs w:val="19"/>
        </w:rPr>
        <w:t>Под форс-мажорными обстоятельствами понимаются препятствия для выполнения затронутой Стороной договорных обязательств, находящиеся вне разумного контроля затронутой Стороны, а именно: стихийные бедствия, война и военные действия любого характера, блокад</w:t>
      </w:r>
      <w:r w:rsidR="00A902CE" w:rsidRPr="0096771A">
        <w:rPr>
          <w:rFonts w:ascii="Times New Roman" w:eastAsia="Calibri" w:hAnsi="Times New Roman" w:cs="Times New Roman"/>
          <w:sz w:val="19"/>
          <w:szCs w:val="19"/>
        </w:rPr>
        <w:t>а</w:t>
      </w:r>
      <w:r w:rsidRPr="0096771A">
        <w:rPr>
          <w:rFonts w:ascii="Times New Roman" w:eastAsia="Calibri" w:hAnsi="Times New Roman" w:cs="Times New Roman"/>
          <w:sz w:val="19"/>
          <w:szCs w:val="19"/>
        </w:rPr>
        <w:t>, эмбарго, запрет на экспорт / импорт, эпидемия, акты или действия государственных органов РФ, возникновения которых невозможно было предвидеть и предусмотреть при заключении Договора, и наступления и действия которых (или последствий которых) невозможно было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разумно избежать или преодолеть.</w:t>
      </w:r>
    </w:p>
    <w:p w14:paraId="1D457B33" w14:textId="13A1D401" w:rsidR="00A47F97" w:rsidRPr="0096771A" w:rsidRDefault="00A47F97" w:rsidP="002F3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  <w:proofErr w:type="gramStart"/>
      <w:r w:rsidRPr="0096771A">
        <w:rPr>
          <w:rFonts w:ascii="Times New Roman" w:eastAsia="Calibri" w:hAnsi="Times New Roman" w:cs="Times New Roman"/>
          <w:b/>
          <w:sz w:val="19"/>
          <w:szCs w:val="19"/>
        </w:rPr>
        <w:t>6.2.</w:t>
      </w:r>
      <w:r w:rsidRPr="0096771A">
        <w:rPr>
          <w:rFonts w:ascii="Times New Roman" w:eastAsia="Calibri" w:hAnsi="Times New Roman" w:cs="Times New Roman"/>
          <w:sz w:val="19"/>
          <w:szCs w:val="19"/>
        </w:rPr>
        <w:t>Сторона, подвергшаяся действию обстоятельства непреодолимой силы, обязана принять все разумные меры по уменьшению последствий такого события, а также незамедлительно</w:t>
      </w:r>
      <w:r w:rsidR="008378DF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ED0070" w:rsidRPr="0096771A">
        <w:rPr>
          <w:rFonts w:ascii="Times New Roman" w:eastAsia="Calibri" w:hAnsi="Times New Roman" w:cs="Times New Roman"/>
          <w:sz w:val="19"/>
          <w:szCs w:val="19"/>
        </w:rPr>
        <w:t>в письменной или в электронной форме</w:t>
      </w:r>
      <w:r w:rsidR="008378DF" w:rsidRPr="0096771A">
        <w:rPr>
          <w:rFonts w:ascii="Times New Roman" w:eastAsia="Calibri" w:hAnsi="Times New Roman" w:cs="Times New Roman"/>
          <w:sz w:val="19"/>
          <w:szCs w:val="19"/>
        </w:rPr>
        <w:t>,</w:t>
      </w:r>
      <w:r w:rsidR="00ED0070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8378DF" w:rsidRPr="0096771A">
        <w:rPr>
          <w:rFonts w:ascii="Times New Roman" w:eastAsia="Calibri" w:hAnsi="Times New Roman" w:cs="Times New Roman"/>
          <w:sz w:val="19"/>
          <w:szCs w:val="19"/>
        </w:rPr>
        <w:t>любым</w:t>
      </w:r>
      <w:r w:rsidR="00ED0070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доступным способом, позволяющим достоверно установить факт направления / передачи уведомления,</w:t>
      </w:r>
      <w:r w:rsidR="008378DF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- </w:t>
      </w:r>
      <w:r w:rsidR="00ED0070" w:rsidRPr="0096771A">
        <w:rPr>
          <w:rFonts w:ascii="Times New Roman" w:eastAsia="Calibri" w:hAnsi="Times New Roman" w:cs="Times New Roman"/>
          <w:bCs/>
          <w:sz w:val="19"/>
          <w:szCs w:val="19"/>
        </w:rPr>
        <w:t>уведомить</w:t>
      </w:r>
      <w:r w:rsidR="00ED0070" w:rsidRPr="0096771A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eastAsia="Calibri" w:hAnsi="Times New Roman" w:cs="Times New Roman"/>
          <w:sz w:val="19"/>
          <w:szCs w:val="19"/>
        </w:rPr>
        <w:t>другую Сторону о его наступлении, а равно о прекращении препятствования такого события исполнению затронутой Стороной договорных обязательств, при этом срок исполнения договорных обязательств</w:t>
      </w:r>
      <w:proofErr w:type="gramEnd"/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приостанавливается Сторонами на срок, в течение которого будет действовать обстоятельство непреодолимой силы и его последствия, препятствующие исполнению затронутой Стороной договорных обязательств. Подтверждением наступления и действия форс-мажорного обстоятельства является документ (письмо / справка и др.), выданный компетентным государственным органом</w:t>
      </w:r>
      <w:r w:rsidR="00A902CE" w:rsidRPr="0096771A">
        <w:rPr>
          <w:rFonts w:ascii="Times New Roman" w:eastAsia="Calibri" w:hAnsi="Times New Roman" w:cs="Times New Roman"/>
          <w:sz w:val="19"/>
          <w:szCs w:val="19"/>
        </w:rPr>
        <w:t xml:space="preserve"> РФ или Торгово-промышленной палатой РФ</w:t>
      </w:r>
      <w:r w:rsidRPr="0096771A">
        <w:rPr>
          <w:rFonts w:ascii="Times New Roman" w:eastAsia="Calibri" w:hAnsi="Times New Roman" w:cs="Times New Roman"/>
          <w:sz w:val="19"/>
          <w:szCs w:val="19"/>
        </w:rPr>
        <w:t>. Не уведомление / несвоевременное уведомление другой Стороны о наступлении / прекращении препятствования форс-мажорного обстоятельства лишает Сторону, пусть даже и подвергшуюся его воздействию, права ссылаться на такое обстоятельство, как на освобождающее ее от ответственности за неисполнение / ненадлежащее исполнение договорных обязательств, в том числе в случае возникновения спора.</w:t>
      </w:r>
    </w:p>
    <w:p w14:paraId="0D940A87" w14:textId="5464D19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sz w:val="19"/>
          <w:szCs w:val="19"/>
        </w:rPr>
        <w:lastRenderedPageBreak/>
        <w:t>6.3.</w:t>
      </w:r>
      <w:r w:rsidRPr="0096771A">
        <w:rPr>
          <w:rFonts w:ascii="Times New Roman" w:eastAsia="Calibri" w:hAnsi="Times New Roman" w:cs="Times New Roman"/>
          <w:sz w:val="19"/>
          <w:szCs w:val="19"/>
        </w:rPr>
        <w:t>Если форс-мажорное обстоятельство и</w:t>
      </w:r>
      <w:r w:rsidR="00A902CE" w:rsidRPr="0096771A">
        <w:rPr>
          <w:rFonts w:ascii="Times New Roman" w:eastAsia="Calibri" w:hAnsi="Times New Roman" w:cs="Times New Roman"/>
          <w:sz w:val="19"/>
          <w:szCs w:val="19"/>
        </w:rPr>
        <w:t>/или</w:t>
      </w:r>
      <w:r w:rsidRPr="0096771A">
        <w:rPr>
          <w:rFonts w:ascii="Times New Roman" w:eastAsia="Calibri" w:hAnsi="Times New Roman" w:cs="Times New Roman"/>
          <w:sz w:val="19"/>
          <w:szCs w:val="19"/>
        </w:rPr>
        <w:t xml:space="preserve"> его последствия, препятствующие исполнению затронутой Стороной договорных обязательств, будут продолжаться более 3 (трех) месяцев,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Договору.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3649CF6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5E63A85" w14:textId="6BE6A484" w:rsidR="0085449F" w:rsidRPr="0096771A" w:rsidRDefault="00A47F97" w:rsidP="002F3ED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 xml:space="preserve">7. </w:t>
      </w:r>
      <w:r w:rsidR="006F2960" w:rsidRPr="0096771A">
        <w:rPr>
          <w:rFonts w:ascii="Times New Roman" w:hAnsi="Times New Roman" w:cs="Times New Roman"/>
          <w:b/>
          <w:sz w:val="19"/>
          <w:szCs w:val="19"/>
        </w:rPr>
        <w:t>АНТИКОРРУПЦИОННАЯ ОГОВОРКА</w:t>
      </w:r>
    </w:p>
    <w:p w14:paraId="225B5BA8" w14:textId="02E5FB18" w:rsidR="001A50A9" w:rsidRPr="0096771A" w:rsidRDefault="001A50A9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0"/>
      <w:bookmarkEnd w:id="1"/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7.1.</w:t>
      </w:r>
      <w:r w:rsidRPr="0096771A">
        <w:rPr>
          <w:rFonts w:ascii="Times New Roman" w:hAnsi="Times New Roman" w:cs="Times New Roman"/>
          <w:sz w:val="19"/>
          <w:szCs w:val="19"/>
        </w:rPr>
        <w:t xml:space="preserve">В процессе исполнения своих договорных обязательств </w:t>
      </w:r>
      <w:r w:rsidR="001D7D84" w:rsidRPr="0096771A">
        <w:rPr>
          <w:rFonts w:ascii="Times New Roman" w:hAnsi="Times New Roman" w:cs="Times New Roman"/>
          <w:sz w:val="19"/>
          <w:szCs w:val="19"/>
        </w:rPr>
        <w:t>Поставщик, его работники или посредники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не выплачивают, не предлагают выплатить и не разрешают выплату каких-либо денежных средств или ценностей, прямо или косвенно, </w:t>
      </w:r>
      <w:r w:rsidR="001D7D84" w:rsidRPr="0096771A">
        <w:rPr>
          <w:rFonts w:ascii="Times New Roman" w:hAnsi="Times New Roman" w:cs="Times New Roman"/>
          <w:sz w:val="19"/>
          <w:szCs w:val="19"/>
        </w:rPr>
        <w:t>работникам или посредникам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Покупателя </w:t>
      </w:r>
      <w:r w:rsidRPr="0096771A">
        <w:rPr>
          <w:rFonts w:ascii="Times New Roman" w:hAnsi="Times New Roman" w:cs="Times New Roman"/>
          <w:sz w:val="19"/>
          <w:szCs w:val="19"/>
        </w:rPr>
        <w:t>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, а равно </w:t>
      </w:r>
      <w:r w:rsidRPr="0096771A">
        <w:rPr>
          <w:rFonts w:ascii="Times New Roman" w:hAnsi="Times New Roman" w:cs="Times New Roman"/>
          <w:sz w:val="19"/>
          <w:szCs w:val="19"/>
        </w:rPr>
        <w:t>не осуществляют действия, квалифицируемые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644A70" w:rsidRPr="0096771A">
        <w:rPr>
          <w:rFonts w:ascii="Times New Roman" w:hAnsi="Times New Roman" w:cs="Times New Roman"/>
          <w:sz w:val="19"/>
          <w:szCs w:val="19"/>
        </w:rPr>
        <w:t>действующим законодательством РФ</w:t>
      </w:r>
      <w:r w:rsidRPr="0096771A">
        <w:rPr>
          <w:rFonts w:ascii="Times New Roman" w:hAnsi="Times New Roman" w:cs="Times New Roman"/>
          <w:sz w:val="19"/>
          <w:szCs w:val="19"/>
        </w:rPr>
        <w:t xml:space="preserve"> как дача</w:t>
      </w:r>
      <w:r w:rsidR="00644A70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/</w:t>
      </w:r>
      <w:r w:rsidR="00644A70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 xml:space="preserve">получение взятки, коммерческий подкуп, а также иные действия, нарушающие требования </w:t>
      </w:r>
      <w:r w:rsidR="00644A70" w:rsidRPr="0096771A">
        <w:rPr>
          <w:rFonts w:ascii="Times New Roman" w:hAnsi="Times New Roman" w:cs="Times New Roman"/>
          <w:sz w:val="19"/>
          <w:szCs w:val="19"/>
        </w:rPr>
        <w:t>действующего законодательства РФ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 международных актов о противодействии коррупции.</w:t>
      </w:r>
    </w:p>
    <w:p w14:paraId="6CB9A2D7" w14:textId="4CE45C44" w:rsidR="0067541E" w:rsidRPr="0096771A" w:rsidRDefault="00644A70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2" w:name="Par2"/>
      <w:bookmarkEnd w:id="2"/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7</w:t>
      </w:r>
      <w:r w:rsidR="001A50A9" w:rsidRPr="0096771A">
        <w:rPr>
          <w:rFonts w:ascii="Times New Roman" w:hAnsi="Times New Roman" w:cs="Times New Roman"/>
          <w:b/>
          <w:sz w:val="19"/>
          <w:szCs w:val="19"/>
        </w:rPr>
        <w:t>.</w:t>
      </w:r>
      <w:r w:rsidR="00767B45" w:rsidRPr="0096771A">
        <w:rPr>
          <w:rFonts w:ascii="Times New Roman" w:hAnsi="Times New Roman" w:cs="Times New Roman"/>
          <w:b/>
          <w:sz w:val="19"/>
          <w:szCs w:val="19"/>
        </w:rPr>
        <w:t>2</w:t>
      </w:r>
      <w:r w:rsidRPr="0096771A">
        <w:rPr>
          <w:rFonts w:ascii="Times New Roman" w:hAnsi="Times New Roman" w:cs="Times New Roman"/>
          <w:b/>
          <w:sz w:val="19"/>
          <w:szCs w:val="19"/>
        </w:rPr>
        <w:t>.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Принимая во внимание тот факт, что 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прямая или косвенная причастность работников или посредников Покупателя к </w:t>
      </w:r>
      <w:r w:rsidR="00736804" w:rsidRPr="0096771A">
        <w:rPr>
          <w:rFonts w:ascii="Times New Roman" w:hAnsi="Times New Roman" w:cs="Times New Roman"/>
          <w:sz w:val="19"/>
          <w:szCs w:val="19"/>
        </w:rPr>
        <w:t>совершени</w:t>
      </w:r>
      <w:r w:rsidR="00767B45" w:rsidRPr="0096771A">
        <w:rPr>
          <w:rFonts w:ascii="Times New Roman" w:hAnsi="Times New Roman" w:cs="Times New Roman"/>
          <w:sz w:val="19"/>
          <w:szCs w:val="19"/>
        </w:rPr>
        <w:t>ю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 правонарушений или преступлений коррупционной направленности может негативно отразиться на деловой репутации 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самого 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Покупателя, Стороны договорились, что в 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случае возникновения у </w:t>
      </w:r>
      <w:r w:rsidR="00FE4DC9" w:rsidRPr="0096771A">
        <w:rPr>
          <w:rFonts w:ascii="Times New Roman" w:hAnsi="Times New Roman" w:cs="Times New Roman"/>
          <w:sz w:val="19"/>
          <w:szCs w:val="19"/>
        </w:rPr>
        <w:t>Покупателя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подозрений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том</w:t>
      </w:r>
      <w:r w:rsidR="001A50A9" w:rsidRPr="0096771A">
        <w:rPr>
          <w:rFonts w:ascii="Times New Roman" w:hAnsi="Times New Roman" w:cs="Times New Roman"/>
          <w:sz w:val="19"/>
          <w:szCs w:val="19"/>
        </w:rPr>
        <w:t>, что произошло или может произойти нарушение каких-либо положений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п.</w:t>
      </w:r>
      <w:r w:rsidR="00FE4DC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7.1.</w:t>
      </w:r>
      <w:proofErr w:type="gramEnd"/>
      <w:r w:rsidR="00767B45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Договора, </w:t>
      </w:r>
      <w:r w:rsidR="00FE4DC9" w:rsidRPr="0096771A">
        <w:rPr>
          <w:rFonts w:ascii="Times New Roman" w:hAnsi="Times New Roman" w:cs="Times New Roman"/>
          <w:sz w:val="19"/>
          <w:szCs w:val="19"/>
        </w:rPr>
        <w:t>Покупатель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0F08E8" w:rsidRPr="0096771A">
        <w:rPr>
          <w:rFonts w:ascii="Times New Roman" w:hAnsi="Times New Roman" w:cs="Times New Roman"/>
          <w:sz w:val="19"/>
          <w:szCs w:val="19"/>
        </w:rPr>
        <w:t xml:space="preserve">вправе направить в адрес </w:t>
      </w:r>
      <w:r w:rsidR="00FE4DC9" w:rsidRPr="0096771A">
        <w:rPr>
          <w:rFonts w:ascii="Times New Roman" w:hAnsi="Times New Roman" w:cs="Times New Roman"/>
          <w:sz w:val="19"/>
          <w:szCs w:val="19"/>
        </w:rPr>
        <w:t>Поставщика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0F08E8" w:rsidRPr="0096771A">
        <w:rPr>
          <w:rFonts w:ascii="Times New Roman" w:hAnsi="Times New Roman" w:cs="Times New Roman"/>
          <w:sz w:val="19"/>
          <w:szCs w:val="19"/>
        </w:rPr>
        <w:t>соответствующий запрос</w:t>
      </w:r>
      <w:r w:rsidR="0067541E" w:rsidRPr="0096771A">
        <w:rPr>
          <w:rFonts w:ascii="Times New Roman" w:hAnsi="Times New Roman" w:cs="Times New Roman"/>
          <w:sz w:val="19"/>
          <w:szCs w:val="19"/>
        </w:rPr>
        <w:t>, на который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FE4DC9" w:rsidRPr="0096771A">
        <w:rPr>
          <w:rFonts w:ascii="Times New Roman" w:hAnsi="Times New Roman" w:cs="Times New Roman"/>
          <w:sz w:val="19"/>
          <w:szCs w:val="19"/>
        </w:rPr>
        <w:t>Поставщик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обяз</w:t>
      </w:r>
      <w:r w:rsidR="0067541E" w:rsidRPr="0096771A">
        <w:rPr>
          <w:rFonts w:ascii="Times New Roman" w:hAnsi="Times New Roman" w:cs="Times New Roman"/>
          <w:sz w:val="19"/>
          <w:szCs w:val="19"/>
        </w:rPr>
        <w:t>уется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67541E" w:rsidRPr="0096771A">
        <w:rPr>
          <w:rFonts w:ascii="Times New Roman" w:hAnsi="Times New Roman" w:cs="Times New Roman"/>
          <w:sz w:val="19"/>
          <w:szCs w:val="19"/>
        </w:rPr>
        <w:t xml:space="preserve">предоставить Покупателю аргументированный ответ 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в </w:t>
      </w:r>
      <w:r w:rsidR="0067541E" w:rsidRPr="0096771A">
        <w:rPr>
          <w:rFonts w:ascii="Times New Roman" w:hAnsi="Times New Roman" w:cs="Times New Roman"/>
          <w:sz w:val="19"/>
          <w:szCs w:val="19"/>
        </w:rPr>
        <w:t>срок не позднее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>3</w:t>
      </w:r>
      <w:r w:rsidR="001A50A9" w:rsidRPr="0096771A">
        <w:rPr>
          <w:rFonts w:ascii="Times New Roman" w:hAnsi="Times New Roman" w:cs="Times New Roman"/>
          <w:sz w:val="19"/>
          <w:szCs w:val="19"/>
        </w:rPr>
        <w:t>0 (</w:t>
      </w:r>
      <w:r w:rsidRPr="0096771A">
        <w:rPr>
          <w:rFonts w:ascii="Times New Roman" w:hAnsi="Times New Roman" w:cs="Times New Roman"/>
          <w:sz w:val="19"/>
          <w:szCs w:val="19"/>
        </w:rPr>
        <w:t>тридцати</w:t>
      </w:r>
      <w:r w:rsidR="001A50A9" w:rsidRPr="0096771A">
        <w:rPr>
          <w:rFonts w:ascii="Times New Roman" w:hAnsi="Times New Roman" w:cs="Times New Roman"/>
          <w:sz w:val="19"/>
          <w:szCs w:val="19"/>
        </w:rPr>
        <w:t>) дней с</w:t>
      </w:r>
      <w:r w:rsidR="0067541E" w:rsidRPr="0096771A">
        <w:rPr>
          <w:rFonts w:ascii="Times New Roman" w:hAnsi="Times New Roman" w:cs="Times New Roman"/>
          <w:sz w:val="19"/>
          <w:szCs w:val="19"/>
        </w:rPr>
        <w:t xml:space="preserve"> момента</w:t>
      </w:r>
      <w:r w:rsidR="001A50A9" w:rsidRPr="0096771A">
        <w:rPr>
          <w:rFonts w:ascii="Times New Roman" w:hAnsi="Times New Roman" w:cs="Times New Roman"/>
          <w:sz w:val="19"/>
          <w:szCs w:val="19"/>
        </w:rPr>
        <w:t xml:space="preserve"> получения 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указанного </w:t>
      </w:r>
      <w:r w:rsidR="0067541E" w:rsidRPr="0096771A">
        <w:rPr>
          <w:rFonts w:ascii="Times New Roman" w:hAnsi="Times New Roman" w:cs="Times New Roman"/>
          <w:sz w:val="19"/>
          <w:szCs w:val="19"/>
        </w:rPr>
        <w:t>запроса</w:t>
      </w:r>
      <w:r w:rsidR="001A50A9" w:rsidRPr="0096771A">
        <w:rPr>
          <w:rFonts w:ascii="Times New Roman" w:hAnsi="Times New Roman" w:cs="Times New Roman"/>
          <w:sz w:val="19"/>
          <w:szCs w:val="19"/>
        </w:rPr>
        <w:t>.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0CDBE03" w14:textId="3EB30158" w:rsidR="000F08E8" w:rsidRPr="0096771A" w:rsidRDefault="0067541E" w:rsidP="002F3E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7.</w:t>
      </w:r>
      <w:r w:rsidR="00767B45" w:rsidRPr="0096771A">
        <w:rPr>
          <w:rFonts w:ascii="Times New Roman" w:hAnsi="Times New Roman" w:cs="Times New Roman"/>
          <w:b/>
          <w:sz w:val="19"/>
          <w:szCs w:val="19"/>
        </w:rPr>
        <w:t>3</w:t>
      </w:r>
      <w:r w:rsidRPr="0096771A">
        <w:rPr>
          <w:rFonts w:ascii="Times New Roman" w:hAnsi="Times New Roman" w:cs="Times New Roman"/>
          <w:b/>
          <w:sz w:val="19"/>
          <w:szCs w:val="19"/>
        </w:rPr>
        <w:t>.</w:t>
      </w:r>
      <w:r w:rsidR="00FE4DC9"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="00FE4DC9" w:rsidRPr="0096771A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="00FE4DC9" w:rsidRPr="0096771A">
        <w:rPr>
          <w:rFonts w:ascii="Times New Roman" w:hAnsi="Times New Roman" w:cs="Times New Roman"/>
          <w:sz w:val="19"/>
          <w:szCs w:val="19"/>
        </w:rPr>
        <w:t xml:space="preserve"> выявления Поставщиком фактов нарушения его работниками или посредниками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FE4DC9" w:rsidRPr="0096771A">
        <w:rPr>
          <w:rFonts w:ascii="Times New Roman" w:hAnsi="Times New Roman" w:cs="Times New Roman"/>
          <w:sz w:val="19"/>
          <w:szCs w:val="19"/>
        </w:rPr>
        <w:t>положений п. 7.1. Договора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="00767B45" w:rsidRPr="0096771A">
        <w:rPr>
          <w:rFonts w:ascii="Times New Roman" w:hAnsi="Times New Roman" w:cs="Times New Roman"/>
          <w:sz w:val="19"/>
          <w:szCs w:val="19"/>
        </w:rPr>
        <w:t xml:space="preserve">а равно прямой или косвенной причастности работников или посредников Покупателя к совершению правонарушений или преступлений коррупционной направленности, </w:t>
      </w:r>
      <w:r w:rsidR="00736804" w:rsidRPr="0096771A">
        <w:rPr>
          <w:rFonts w:ascii="Times New Roman" w:hAnsi="Times New Roman" w:cs="Times New Roman"/>
          <w:sz w:val="19"/>
          <w:szCs w:val="19"/>
        </w:rPr>
        <w:t xml:space="preserve">Поставщик обязуется </w:t>
      </w:r>
      <w:r w:rsidR="00AC2E08" w:rsidRPr="0096771A">
        <w:rPr>
          <w:rFonts w:ascii="Times New Roman" w:hAnsi="Times New Roman" w:cs="Times New Roman"/>
          <w:sz w:val="19"/>
          <w:szCs w:val="19"/>
        </w:rPr>
        <w:t>незамедлительно письменно уведомить об этом Покупателя посредством электронной связи (e-mail)</w:t>
      </w:r>
      <w:r w:rsidR="00736804" w:rsidRPr="0096771A">
        <w:rPr>
          <w:rFonts w:ascii="Times New Roman" w:hAnsi="Times New Roman" w:cs="Times New Roman"/>
          <w:sz w:val="19"/>
          <w:szCs w:val="19"/>
        </w:rPr>
        <w:t>.</w:t>
      </w:r>
    </w:p>
    <w:p w14:paraId="0211D9BA" w14:textId="47F59CA5" w:rsidR="000F08E8" w:rsidRPr="0096771A" w:rsidRDefault="000F08E8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8"/>
          <w:szCs w:val="18"/>
        </w:rPr>
        <w:t>7.4.</w:t>
      </w:r>
      <w:r w:rsidRPr="0096771A">
        <w:rPr>
          <w:rFonts w:ascii="Times New Roman" w:hAnsi="Times New Roman" w:cs="Times New Roman"/>
          <w:sz w:val="19"/>
          <w:szCs w:val="19"/>
        </w:rPr>
        <w:t>Стороны гарантируют осуществление надлежащего разбирательства по фактам нарушения положений п. 7.1. Договора с соблюдением принципов конфиденциальности и применение эффективных мер по предотвращению возможных конфликтных ситуаций.</w:t>
      </w:r>
    </w:p>
    <w:p w14:paraId="4D4CCEAD" w14:textId="77777777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A1AED2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8. ПОРЯДОК РАЗРЕШЕНИЯ СПОРОВ</w:t>
      </w:r>
    </w:p>
    <w:p w14:paraId="3D8F7023" w14:textId="580D6AAB" w:rsidR="003205D9" w:rsidRPr="0096771A" w:rsidRDefault="003205D9" w:rsidP="002F3E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9"/>
          <w:szCs w:val="19"/>
        </w:rPr>
      </w:pPr>
      <w:r w:rsidRPr="0096771A">
        <w:rPr>
          <w:rFonts w:ascii="Times New Roman" w:eastAsia="Calibri" w:hAnsi="Times New Roman" w:cs="Times New Roman"/>
          <w:b/>
          <w:bCs/>
          <w:sz w:val="19"/>
          <w:szCs w:val="19"/>
        </w:rPr>
        <w:t>8.1.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Все споры и разногласия между Сторонами прямо или косвенно связанные с </w:t>
      </w:r>
      <w:r w:rsidR="00645C56" w:rsidRPr="0096771A">
        <w:rPr>
          <w:rFonts w:ascii="Times New Roman" w:eastAsia="Calibri" w:hAnsi="Times New Roman" w:cs="Times New Roman"/>
          <w:bCs/>
          <w:sz w:val="19"/>
          <w:szCs w:val="19"/>
        </w:rPr>
        <w:t>поставкой Товара по отдельной Заявке / ряду отдельных Заявок</w:t>
      </w:r>
      <w:r w:rsidR="00F00788" w:rsidRPr="0096771A">
        <w:rPr>
          <w:rFonts w:ascii="Times New Roman" w:eastAsia="Calibri" w:hAnsi="Times New Roman" w:cs="Times New Roman"/>
          <w:bCs/>
          <w:sz w:val="19"/>
          <w:szCs w:val="19"/>
        </w:rPr>
        <w:t>, а равно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="00F00788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прямо или косвенно вытекающие из условий Договора или связанные с ним, 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подлежат рассмотрению в претензионном порядке. Претензия составляется в письменной форме и может быть направлена заказным письмом в адрес Стороны, или </w:t>
      </w:r>
      <w:proofErr w:type="gramStart"/>
      <w:r w:rsidRPr="0096771A">
        <w:rPr>
          <w:rFonts w:ascii="Times New Roman" w:eastAsia="Calibri" w:hAnsi="Times New Roman" w:cs="Times New Roman"/>
          <w:bCs/>
          <w:sz w:val="19"/>
          <w:szCs w:val="19"/>
        </w:rPr>
        <w:t>направлена</w:t>
      </w:r>
      <w:proofErr w:type="gramEnd"/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/ передана Стороне иным </w:t>
      </w:r>
      <w:r w:rsidR="001909A4" w:rsidRPr="0096771A">
        <w:rPr>
          <w:rFonts w:ascii="Times New Roman" w:eastAsia="Calibri" w:hAnsi="Times New Roman" w:cs="Times New Roman"/>
          <w:bCs/>
          <w:sz w:val="19"/>
          <w:szCs w:val="19"/>
        </w:rPr>
        <w:t>доступным способом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, позволяющим достоверно установить факт направления / передачи претензии. Срок ответа на претензию – 10 (десять) дней со дня ее получения. </w:t>
      </w:r>
    </w:p>
    <w:p w14:paraId="24DC93F4" w14:textId="5E24D827" w:rsidR="003649D7" w:rsidRPr="0096771A" w:rsidRDefault="003205D9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96771A">
        <w:rPr>
          <w:rFonts w:ascii="Times New Roman" w:eastAsia="Calibri" w:hAnsi="Times New Roman" w:cs="Times New Roman"/>
          <w:b/>
          <w:bCs/>
          <w:sz w:val="19"/>
          <w:szCs w:val="19"/>
        </w:rPr>
        <w:t>8.2.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В случае невозможности прийти к согласию (неполучения ответа на претензию, не урегулирования спора во внесудебном порядке и в иных случаях) спор, возникший </w:t>
      </w:r>
      <w:r w:rsidR="00645C56" w:rsidRPr="0096771A">
        <w:rPr>
          <w:rFonts w:ascii="Times New Roman" w:eastAsia="Calibri" w:hAnsi="Times New Roman" w:cs="Times New Roman"/>
          <w:bCs/>
          <w:sz w:val="19"/>
          <w:szCs w:val="19"/>
        </w:rPr>
        <w:t>в связи с поставкой Товара по отдельной Заявке / ряду отдельных Заявок</w:t>
      </w:r>
      <w:r w:rsidR="00F00788" w:rsidRPr="0096771A">
        <w:rPr>
          <w:rFonts w:ascii="Times New Roman" w:eastAsia="Calibri" w:hAnsi="Times New Roman" w:cs="Times New Roman"/>
          <w:bCs/>
          <w:sz w:val="19"/>
          <w:szCs w:val="19"/>
        </w:rPr>
        <w:t>, а равно прямо или косвенно вытекающий из условий Договора или связанный с ним</w:t>
      </w:r>
      <w:r w:rsidRPr="0096771A">
        <w:rPr>
          <w:rFonts w:ascii="Times New Roman" w:eastAsia="Calibri" w:hAnsi="Times New Roman" w:cs="Times New Roman"/>
          <w:bCs/>
          <w:sz w:val="19"/>
          <w:szCs w:val="19"/>
        </w:rPr>
        <w:t>, подлежит передаче на рассмотрение в Арбитражный суд Брянской области.</w:t>
      </w:r>
      <w:proofErr w:type="gramEnd"/>
    </w:p>
    <w:p w14:paraId="3D24CC89" w14:textId="77777777" w:rsidR="003649D7" w:rsidRPr="0096771A" w:rsidRDefault="003649D7" w:rsidP="002F3ED8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25BA1AF" w14:textId="77777777" w:rsidR="00A47F97" w:rsidRPr="0096771A" w:rsidRDefault="00A47F97" w:rsidP="002F3ED8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9. ГАРАНТИИ, ЗАВЕРЕНИЯ ОБ ОБСТОЯТЕЛЬСТВАХ И ВОЗМЕЩЕНИЕ ПОТЕРЬ</w:t>
      </w:r>
    </w:p>
    <w:p w14:paraId="20568ECE" w14:textId="11F7BC29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9.1.</w:t>
      </w:r>
      <w:r w:rsidRPr="0096771A">
        <w:rPr>
          <w:rFonts w:ascii="Times New Roman" w:hAnsi="Times New Roman" w:cs="Times New Roman"/>
          <w:sz w:val="19"/>
          <w:szCs w:val="19"/>
        </w:rPr>
        <w:t>Поставщик</w:t>
      </w:r>
      <w:r w:rsidR="0075448C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3205D9" w:rsidRPr="0096771A">
        <w:rPr>
          <w:rFonts w:ascii="Times New Roman" w:hAnsi="Times New Roman" w:cs="Times New Roman"/>
          <w:sz w:val="19"/>
          <w:szCs w:val="19"/>
        </w:rPr>
        <w:t>заверяет Покупателя 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гарантирует: </w:t>
      </w:r>
      <w:r w:rsidRPr="0096771A">
        <w:rPr>
          <w:rFonts w:ascii="Times New Roman" w:hAnsi="Times New Roman" w:cs="Times New Roman"/>
          <w:b/>
          <w:sz w:val="19"/>
          <w:szCs w:val="19"/>
        </w:rPr>
        <w:t>(а)</w:t>
      </w:r>
      <w:r w:rsidRPr="0096771A">
        <w:rPr>
          <w:rFonts w:ascii="Times New Roman" w:hAnsi="Times New Roman" w:cs="Times New Roman"/>
          <w:sz w:val="19"/>
          <w:szCs w:val="19"/>
        </w:rPr>
        <w:t xml:space="preserve"> что поставляемый по Договору Товар </w:t>
      </w:r>
      <w:r w:rsidR="003205D9" w:rsidRPr="0096771A">
        <w:rPr>
          <w:rFonts w:ascii="Times New Roman" w:hAnsi="Times New Roman" w:cs="Times New Roman"/>
          <w:sz w:val="19"/>
          <w:szCs w:val="19"/>
        </w:rPr>
        <w:t xml:space="preserve">не является фальсифицированным недоброкачественным, не является контрафактным, </w:t>
      </w:r>
      <w:r w:rsidRPr="0096771A">
        <w:rPr>
          <w:rFonts w:ascii="Times New Roman" w:hAnsi="Times New Roman" w:cs="Times New Roman"/>
          <w:sz w:val="19"/>
          <w:szCs w:val="19"/>
        </w:rPr>
        <w:t xml:space="preserve">принадлежит ему на праве собственности и передаётся Покупателю свободным от залога, спора, ареста и требований третьих лиц; </w:t>
      </w:r>
      <w:r w:rsidRPr="0096771A">
        <w:rPr>
          <w:rFonts w:ascii="Times New Roman" w:hAnsi="Times New Roman" w:cs="Times New Roman"/>
          <w:b/>
          <w:sz w:val="19"/>
          <w:szCs w:val="19"/>
        </w:rPr>
        <w:t>(б)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CC6A53" w:rsidRPr="0096771A">
        <w:rPr>
          <w:rFonts w:ascii="Times New Roman" w:hAnsi="Times New Roman" w:cs="Times New Roman"/>
          <w:sz w:val="19"/>
          <w:szCs w:val="19"/>
        </w:rPr>
        <w:t>соответствие Товара, тары и упаковки Товара предусмотренным Договором, а также действующим законодательством РФ требованиям</w:t>
      </w:r>
      <w:r w:rsidRPr="0096771A">
        <w:rPr>
          <w:rFonts w:ascii="Times New Roman" w:hAnsi="Times New Roman" w:cs="Times New Roman"/>
          <w:sz w:val="19"/>
          <w:szCs w:val="19"/>
        </w:rPr>
        <w:t>;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b/>
          <w:sz w:val="19"/>
          <w:szCs w:val="19"/>
        </w:rPr>
        <w:t>(в)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245573" w:rsidRPr="0096771A">
        <w:rPr>
          <w:rFonts w:ascii="Times New Roman" w:hAnsi="Times New Roman" w:cs="Times New Roman"/>
          <w:sz w:val="19"/>
          <w:szCs w:val="19"/>
        </w:rPr>
        <w:t>что Товар введен в гражданский оборот на территории РФ непосредственно правообладателем или с его согласия</w:t>
      </w:r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(г)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304FF9" w:rsidRPr="0096771A">
        <w:rPr>
          <w:rFonts w:ascii="Times New Roman" w:hAnsi="Times New Roman" w:cs="Times New Roman"/>
          <w:sz w:val="19"/>
          <w:szCs w:val="19"/>
        </w:rPr>
        <w:t xml:space="preserve">законность происхождения Товара, </w:t>
      </w:r>
      <w:r w:rsidRPr="0096771A">
        <w:rPr>
          <w:rFonts w:ascii="Times New Roman" w:hAnsi="Times New Roman" w:cs="Times New Roman"/>
          <w:sz w:val="19"/>
          <w:szCs w:val="19"/>
        </w:rPr>
        <w:t>законность и правомерность размещения на Товаре</w:t>
      </w:r>
      <w:r w:rsidR="00483018"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="00AA1319" w:rsidRPr="0096771A">
        <w:rPr>
          <w:rFonts w:ascii="Times New Roman" w:hAnsi="Times New Roman" w:cs="Times New Roman"/>
          <w:sz w:val="19"/>
          <w:szCs w:val="19"/>
        </w:rPr>
        <w:t xml:space="preserve">этикетках, </w:t>
      </w:r>
      <w:r w:rsidR="00483018" w:rsidRPr="0096771A">
        <w:rPr>
          <w:rFonts w:ascii="Times New Roman" w:hAnsi="Times New Roman" w:cs="Times New Roman"/>
          <w:sz w:val="19"/>
          <w:szCs w:val="19"/>
        </w:rPr>
        <w:t>таре и упаковке Товара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товарного знака</w:t>
      </w:r>
      <w:r w:rsidR="00FE48E4" w:rsidRPr="0096771A">
        <w:rPr>
          <w:rFonts w:ascii="Times New Roman" w:hAnsi="Times New Roman" w:cs="Times New Roman"/>
          <w:sz w:val="19"/>
          <w:szCs w:val="19"/>
        </w:rPr>
        <w:t>, а также что размещенный на Товаре</w:t>
      </w:r>
      <w:r w:rsidR="00AA1319" w:rsidRPr="0096771A">
        <w:rPr>
          <w:rFonts w:ascii="Times New Roman" w:hAnsi="Times New Roman" w:cs="Times New Roman"/>
          <w:sz w:val="19"/>
          <w:szCs w:val="19"/>
        </w:rPr>
        <w:t>, этикетках, таре и упаковке Товара</w:t>
      </w:r>
      <w:r w:rsidR="00FE48E4" w:rsidRPr="0096771A">
        <w:rPr>
          <w:rFonts w:ascii="Times New Roman" w:hAnsi="Times New Roman" w:cs="Times New Roman"/>
          <w:sz w:val="19"/>
          <w:szCs w:val="19"/>
        </w:rPr>
        <w:t xml:space="preserve"> товарный знак зарегистрирован правообладателем в предусмотренном действующим законодательством РФ порядке и не нарушает прав правообладателей других товарных знаков</w:t>
      </w:r>
      <w:r w:rsidR="00AA1319" w:rsidRPr="0096771A">
        <w:rPr>
          <w:rFonts w:ascii="Times New Roman" w:hAnsi="Times New Roman" w:cs="Times New Roman"/>
          <w:sz w:val="19"/>
          <w:szCs w:val="19"/>
        </w:rPr>
        <w:t>, в том числе не является сходным до степени смешения с другими товарными знаками обозначением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Pr="0096771A">
        <w:rPr>
          <w:rFonts w:ascii="Times New Roman" w:hAnsi="Times New Roman" w:cs="Times New Roman"/>
          <w:b/>
          <w:sz w:val="19"/>
          <w:szCs w:val="19"/>
        </w:rPr>
        <w:t>(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д)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245573" w:rsidRPr="0096771A">
        <w:rPr>
          <w:rFonts w:ascii="Times New Roman" w:hAnsi="Times New Roman" w:cs="Times New Roman"/>
          <w:sz w:val="19"/>
          <w:szCs w:val="19"/>
        </w:rPr>
        <w:t>согласие правообладателя размещенного на Товаре</w:t>
      </w:r>
      <w:r w:rsidR="00D85E50" w:rsidRPr="0096771A">
        <w:rPr>
          <w:rFonts w:ascii="Times New Roman" w:hAnsi="Times New Roman" w:cs="Times New Roman"/>
          <w:sz w:val="19"/>
          <w:szCs w:val="19"/>
        </w:rPr>
        <w:t>, этикетках, таре и упаковке Товара</w:t>
      </w:r>
      <w:r w:rsidR="00245573" w:rsidRPr="0096771A">
        <w:rPr>
          <w:rFonts w:ascii="Times New Roman" w:hAnsi="Times New Roman" w:cs="Times New Roman"/>
          <w:sz w:val="19"/>
          <w:szCs w:val="19"/>
        </w:rPr>
        <w:t xml:space="preserve"> товарного знака на использование (в </w:t>
      </w:r>
      <w:r w:rsidR="00245573" w:rsidRPr="0096771A">
        <w:rPr>
          <w:rFonts w:ascii="Times New Roman" w:hAnsi="Times New Roman" w:cs="Times New Roman"/>
          <w:bCs/>
          <w:sz w:val="19"/>
          <w:szCs w:val="19"/>
        </w:rPr>
        <w:t>том числе путем</w:t>
      </w:r>
      <w:r w:rsidR="00245573" w:rsidRPr="0096771A">
        <w:rPr>
          <w:rFonts w:ascii="Times New Roman" w:hAnsi="Times New Roman" w:cs="Times New Roman"/>
          <w:sz w:val="19"/>
          <w:szCs w:val="19"/>
        </w:rPr>
        <w:t xml:space="preserve"> размещения) Покупателем указанного товарного знака для подтверждения подлинности Товара, а равно в предложениях о продаже Товара (</w:t>
      </w:r>
      <w:r w:rsidR="00245573" w:rsidRPr="0096771A">
        <w:rPr>
          <w:rFonts w:ascii="Times New Roman" w:hAnsi="Times New Roman" w:cs="Times New Roman"/>
          <w:bCs/>
          <w:sz w:val="19"/>
          <w:szCs w:val="19"/>
        </w:rPr>
        <w:t xml:space="preserve">в том числе путем выставления в месте продажи Товара с размещенным на нем товарным знаком, демонстрации его образцов </w:t>
      </w:r>
      <w:r w:rsidR="00E42107" w:rsidRPr="0096771A">
        <w:rPr>
          <w:rFonts w:ascii="Times New Roman" w:hAnsi="Times New Roman" w:cs="Times New Roman"/>
          <w:bCs/>
          <w:sz w:val="19"/>
          <w:szCs w:val="19"/>
        </w:rPr>
        <w:t>и/</w:t>
      </w:r>
      <w:r w:rsidR="00245573" w:rsidRPr="0096771A">
        <w:rPr>
          <w:rFonts w:ascii="Times New Roman" w:hAnsi="Times New Roman" w:cs="Times New Roman"/>
          <w:bCs/>
          <w:sz w:val="19"/>
          <w:szCs w:val="19"/>
        </w:rPr>
        <w:t>или предоставления сведений о продаваемом Товаре</w:t>
      </w:r>
      <w:proofErr w:type="gramEnd"/>
      <w:r w:rsidR="00245573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 w:rsidR="00245573" w:rsidRPr="0096771A">
        <w:rPr>
          <w:rFonts w:ascii="Times New Roman" w:hAnsi="Times New Roman" w:cs="Times New Roman"/>
          <w:bCs/>
          <w:sz w:val="19"/>
          <w:szCs w:val="19"/>
        </w:rPr>
        <w:t>в месте его продажи</w:t>
      </w:r>
      <w:r w:rsidR="00245573" w:rsidRPr="0096771A">
        <w:rPr>
          <w:rFonts w:ascii="Times New Roman" w:hAnsi="Times New Roman" w:cs="Times New Roman"/>
          <w:sz w:val="19"/>
          <w:szCs w:val="19"/>
        </w:rPr>
        <w:t>), а также в объявлениях и в рекламе</w:t>
      </w:r>
      <w:r w:rsidR="00ED2F7D" w:rsidRPr="0096771A">
        <w:rPr>
          <w:rFonts w:ascii="Times New Roman" w:hAnsi="Times New Roman" w:cs="Times New Roman"/>
          <w:sz w:val="19"/>
          <w:szCs w:val="19"/>
        </w:rPr>
        <w:t>, в том числе в сети «Интернет»</w:t>
      </w:r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Pr="0096771A">
        <w:rPr>
          <w:rFonts w:ascii="Times New Roman" w:hAnsi="Times New Roman" w:cs="Times New Roman"/>
          <w:b/>
          <w:sz w:val="19"/>
          <w:szCs w:val="19"/>
        </w:rPr>
        <w:t>(е)</w:t>
      </w:r>
      <w:r w:rsidRPr="0096771A">
        <w:rPr>
          <w:rFonts w:ascii="Times New Roman" w:hAnsi="Times New Roman" w:cs="Times New Roman"/>
          <w:sz w:val="19"/>
          <w:szCs w:val="19"/>
        </w:rPr>
        <w:t xml:space="preserve"> что он в течение срока действия Договора будет своевременно, в полном объеме и надлежащим образом выполнять все установленные действующим законодательством РФ о налогах и сборах свои налоговые обязанности, а также не будет являться должником по платежам, подлежащим уплате в бюджет РФ;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(ж)</w:t>
      </w:r>
      <w:r w:rsidRPr="0096771A">
        <w:rPr>
          <w:rFonts w:ascii="Times New Roman" w:hAnsi="Times New Roman" w:cs="Times New Roman"/>
          <w:sz w:val="19"/>
          <w:szCs w:val="19"/>
        </w:rPr>
        <w:t xml:space="preserve"> что он будет активно взаимодействовать с Покупателем и контролирующими органами по всем вопросам, связанным с уплатой и правомерностью уплаты НДС и налога на прибыль в бюджет РФ, </w:t>
      </w:r>
      <w:r w:rsidR="003C37E1" w:rsidRPr="0096771A">
        <w:rPr>
          <w:rFonts w:ascii="Times New Roman" w:hAnsi="Times New Roman" w:cs="Times New Roman"/>
          <w:sz w:val="19"/>
          <w:szCs w:val="19"/>
        </w:rPr>
        <w:t xml:space="preserve">с обоснованием полученной / планируемой к получению Покупателем налоговой выгоды, </w:t>
      </w:r>
      <w:r w:rsidRPr="0096771A">
        <w:rPr>
          <w:rFonts w:ascii="Times New Roman" w:hAnsi="Times New Roman" w:cs="Times New Roman"/>
          <w:sz w:val="19"/>
          <w:szCs w:val="19"/>
        </w:rPr>
        <w:t>а равно всячески содействовать Покупателю в исполнении последним установленных действующим законодательством РФ о налогах и сборах своих налоговых обязанностей, в том числе вносить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необходимые корректировки</w:t>
      </w:r>
      <w:r w:rsidR="00184091" w:rsidRPr="0096771A">
        <w:rPr>
          <w:rFonts w:ascii="Times New Roman" w:hAnsi="Times New Roman" w:cs="Times New Roman"/>
          <w:sz w:val="19"/>
          <w:szCs w:val="19"/>
        </w:rPr>
        <w:t xml:space="preserve"> и исправления</w:t>
      </w:r>
      <w:r w:rsidR="003C37E1" w:rsidRPr="0096771A">
        <w:rPr>
          <w:rFonts w:ascii="Times New Roman" w:hAnsi="Times New Roman" w:cs="Times New Roman"/>
          <w:sz w:val="19"/>
          <w:szCs w:val="19"/>
        </w:rPr>
        <w:t xml:space="preserve"> в счета-фактуры</w:t>
      </w:r>
      <w:r w:rsidR="00BC6096" w:rsidRPr="0096771A">
        <w:rPr>
          <w:rFonts w:ascii="Times New Roman" w:hAnsi="Times New Roman" w:cs="Times New Roman"/>
          <w:sz w:val="19"/>
          <w:szCs w:val="19"/>
        </w:rPr>
        <w:t xml:space="preserve"> / УПД</w:t>
      </w:r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Pr="0096771A">
        <w:rPr>
          <w:rFonts w:ascii="Times New Roman" w:hAnsi="Times New Roman" w:cs="Times New Roman"/>
          <w:b/>
          <w:sz w:val="19"/>
          <w:szCs w:val="19"/>
        </w:rPr>
        <w:t>(з)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160762" w:rsidRPr="0096771A">
        <w:rPr>
          <w:rFonts w:ascii="Times New Roman" w:hAnsi="Times New Roman" w:cs="Times New Roman"/>
          <w:sz w:val="19"/>
          <w:szCs w:val="19"/>
        </w:rPr>
        <w:t>своевременно</w:t>
      </w:r>
      <w:r w:rsidR="007E4ABF" w:rsidRPr="0096771A">
        <w:rPr>
          <w:rFonts w:ascii="Times New Roman" w:hAnsi="Times New Roman" w:cs="Times New Roman"/>
          <w:sz w:val="19"/>
          <w:szCs w:val="19"/>
        </w:rPr>
        <w:t>сть</w:t>
      </w:r>
      <w:r w:rsidR="00160762" w:rsidRPr="0096771A">
        <w:rPr>
          <w:rFonts w:ascii="Times New Roman" w:hAnsi="Times New Roman" w:cs="Times New Roman"/>
          <w:sz w:val="19"/>
          <w:szCs w:val="19"/>
        </w:rPr>
        <w:t xml:space="preserve"> предоставлени</w:t>
      </w:r>
      <w:r w:rsidR="007E4ABF" w:rsidRPr="0096771A">
        <w:rPr>
          <w:rFonts w:ascii="Times New Roman" w:hAnsi="Times New Roman" w:cs="Times New Roman"/>
          <w:sz w:val="19"/>
          <w:szCs w:val="19"/>
        </w:rPr>
        <w:t>я</w:t>
      </w:r>
      <w:r w:rsidR="00160762"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="00076734" w:rsidRPr="0096771A">
        <w:rPr>
          <w:rFonts w:ascii="Times New Roman" w:hAnsi="Times New Roman" w:cs="Times New Roman"/>
          <w:sz w:val="19"/>
          <w:szCs w:val="19"/>
        </w:rPr>
        <w:t>верность,</w:t>
      </w:r>
      <w:r w:rsidR="00160762" w:rsidRPr="0096771A">
        <w:rPr>
          <w:rFonts w:ascii="Times New Roman" w:hAnsi="Times New Roman" w:cs="Times New Roman"/>
          <w:sz w:val="19"/>
          <w:szCs w:val="19"/>
        </w:rPr>
        <w:t xml:space="preserve"> корректность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 полноту заполнения товаросопроводительных и иных предусмотренных Договором </w:t>
      </w:r>
      <w:r w:rsidR="00E45C6E" w:rsidRPr="0096771A">
        <w:rPr>
          <w:rFonts w:ascii="Times New Roman" w:hAnsi="Times New Roman" w:cs="Times New Roman"/>
          <w:sz w:val="19"/>
          <w:szCs w:val="19"/>
        </w:rPr>
        <w:t>и действующим законодательством РФ документов</w:t>
      </w:r>
      <w:r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Pr="0096771A">
        <w:rPr>
          <w:rFonts w:ascii="Times New Roman" w:hAnsi="Times New Roman" w:cs="Times New Roman"/>
          <w:b/>
          <w:sz w:val="19"/>
          <w:szCs w:val="19"/>
        </w:rPr>
        <w:t>(и)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EC2807" w:rsidRPr="0096771A">
        <w:rPr>
          <w:rFonts w:ascii="Times New Roman" w:hAnsi="Times New Roman" w:cs="Times New Roman"/>
          <w:sz w:val="19"/>
          <w:szCs w:val="19"/>
        </w:rPr>
        <w:t>что он в течение срока действия Договора будет иметь все необходимые для исполнения договорных обязательств лицензии</w:t>
      </w:r>
      <w:r w:rsidR="007B512C" w:rsidRPr="0096771A">
        <w:rPr>
          <w:rFonts w:ascii="Times New Roman" w:hAnsi="Times New Roman" w:cs="Times New Roman"/>
          <w:sz w:val="19"/>
          <w:szCs w:val="19"/>
        </w:rPr>
        <w:t>, предусмотренные действующим законодательством РФ (если применимо)</w:t>
      </w:r>
      <w:r w:rsidR="00EC2807" w:rsidRPr="0096771A">
        <w:rPr>
          <w:rFonts w:ascii="Times New Roman" w:hAnsi="Times New Roman" w:cs="Times New Roman"/>
          <w:sz w:val="19"/>
          <w:szCs w:val="19"/>
        </w:rPr>
        <w:t xml:space="preserve"> и примет все необходимые меры для поддержания их в актуальном состоянии</w:t>
      </w:r>
      <w:r w:rsidR="008278B0" w:rsidRPr="0096771A">
        <w:rPr>
          <w:rFonts w:ascii="Times New Roman" w:hAnsi="Times New Roman" w:cs="Times New Roman"/>
          <w:sz w:val="19"/>
          <w:szCs w:val="19"/>
        </w:rPr>
        <w:t>;</w:t>
      </w:r>
      <w:proofErr w:type="gramEnd"/>
      <w:r w:rsidR="008278B0"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8278B0" w:rsidRPr="0096771A">
        <w:rPr>
          <w:rFonts w:ascii="Times New Roman" w:hAnsi="Times New Roman" w:cs="Times New Roman"/>
          <w:b/>
          <w:sz w:val="19"/>
          <w:szCs w:val="19"/>
        </w:rPr>
        <w:t>(</w:t>
      </w:r>
      <w:r w:rsidR="00025FA0" w:rsidRPr="0096771A">
        <w:rPr>
          <w:rFonts w:ascii="Times New Roman" w:hAnsi="Times New Roman" w:cs="Times New Roman"/>
          <w:b/>
          <w:sz w:val="19"/>
          <w:szCs w:val="19"/>
        </w:rPr>
        <w:t>к</w:t>
      </w:r>
      <w:r w:rsidR="008278B0" w:rsidRPr="0096771A">
        <w:rPr>
          <w:rFonts w:ascii="Times New Roman" w:hAnsi="Times New Roman" w:cs="Times New Roman"/>
          <w:b/>
          <w:sz w:val="19"/>
          <w:szCs w:val="19"/>
        </w:rPr>
        <w:t xml:space="preserve">) </w:t>
      </w:r>
      <w:r w:rsidR="008278B0" w:rsidRPr="0096771A">
        <w:rPr>
          <w:rFonts w:ascii="Times New Roman" w:hAnsi="Times New Roman" w:cs="Times New Roman"/>
          <w:sz w:val="19"/>
          <w:szCs w:val="19"/>
        </w:rPr>
        <w:t>что он в течение срока действия Договора примет все необходимые меры для недопущения действий (бездействия), направленных на нарушение антимонопольного законодательства РФ, в том числе направленных на ограничение конкуренции</w:t>
      </w:r>
      <w:r w:rsidR="00E45C6E" w:rsidRPr="0096771A">
        <w:rPr>
          <w:rFonts w:ascii="Times New Roman" w:hAnsi="Times New Roman" w:cs="Times New Roman"/>
          <w:sz w:val="19"/>
          <w:szCs w:val="19"/>
        </w:rPr>
        <w:t>, а Покупатель полагается на перечисленные выше заверения и гарантии Поставщика</w:t>
      </w:r>
      <w:r w:rsidR="0090172D" w:rsidRPr="0096771A">
        <w:rPr>
          <w:rFonts w:ascii="Times New Roman" w:hAnsi="Times New Roman" w:cs="Times New Roman"/>
          <w:sz w:val="19"/>
          <w:szCs w:val="19"/>
        </w:rPr>
        <w:t xml:space="preserve"> и они имеют для Покупателя существенное значение</w:t>
      </w:r>
      <w:r w:rsidRPr="0096771A">
        <w:rPr>
          <w:rFonts w:ascii="Times New Roman" w:hAnsi="Times New Roman" w:cs="Times New Roman"/>
          <w:sz w:val="19"/>
          <w:szCs w:val="19"/>
        </w:rPr>
        <w:t>.</w:t>
      </w:r>
    </w:p>
    <w:p w14:paraId="33B13700" w14:textId="78DF5668" w:rsidR="00A47F97" w:rsidRPr="0096771A" w:rsidRDefault="00A47F97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9.2.</w:t>
      </w:r>
      <w:r w:rsidRPr="0096771A">
        <w:rPr>
          <w:rFonts w:ascii="Times New Roman" w:hAnsi="Times New Roman" w:cs="Times New Roman"/>
          <w:sz w:val="19"/>
          <w:szCs w:val="19"/>
        </w:rPr>
        <w:t xml:space="preserve">Поставщик </w:t>
      </w:r>
      <w:r w:rsidR="0075448C" w:rsidRPr="0096771A">
        <w:rPr>
          <w:rFonts w:ascii="Times New Roman" w:hAnsi="Times New Roman" w:cs="Times New Roman"/>
          <w:sz w:val="19"/>
          <w:szCs w:val="19"/>
        </w:rPr>
        <w:t>заверяет Покупателя и гарантирует</w:t>
      </w:r>
      <w:r w:rsidRPr="0096771A">
        <w:rPr>
          <w:rFonts w:ascii="Times New Roman" w:hAnsi="Times New Roman" w:cs="Times New Roman"/>
          <w:sz w:val="19"/>
          <w:szCs w:val="19"/>
        </w:rPr>
        <w:t xml:space="preserve">, что на момент заключения Договора: </w:t>
      </w:r>
      <w:r w:rsidRPr="0096771A">
        <w:rPr>
          <w:rFonts w:ascii="Times New Roman" w:hAnsi="Times New Roman" w:cs="Times New Roman"/>
          <w:b/>
          <w:sz w:val="19"/>
          <w:szCs w:val="19"/>
        </w:rPr>
        <w:t>(а)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Поставщик обладает всеми законными правами и полномочиями, необходимыми и достаточными для заключения с Покупателем Договора от своего имени и исполнения всех договорных обязательств; </w:t>
      </w:r>
      <w:r w:rsidRPr="0096771A">
        <w:rPr>
          <w:rFonts w:ascii="Times New Roman" w:hAnsi="Times New Roman" w:cs="Times New Roman"/>
          <w:b/>
          <w:sz w:val="19"/>
          <w:szCs w:val="19"/>
        </w:rPr>
        <w:t>(б)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Поставщик располагает денежными, материальными, </w:t>
      </w:r>
      <w:r w:rsidRPr="0096771A">
        <w:rPr>
          <w:rFonts w:ascii="Times New Roman" w:hAnsi="Times New Roman" w:cs="Times New Roman"/>
          <w:sz w:val="19"/>
          <w:szCs w:val="19"/>
        </w:rPr>
        <w:lastRenderedPageBreak/>
        <w:t xml:space="preserve">производственными, трудовыми ресурсами, а также прочими условиями, необходимыми и достаточными для заключения с Покупателем Договора и исполнения всех договорных обязательств; </w:t>
      </w:r>
      <w:r w:rsidRPr="0096771A">
        <w:rPr>
          <w:rFonts w:ascii="Times New Roman" w:hAnsi="Times New Roman" w:cs="Times New Roman"/>
          <w:b/>
          <w:sz w:val="19"/>
          <w:szCs w:val="19"/>
        </w:rPr>
        <w:t>(в)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не существует какого-либо положения любого существующего контракта, договора, соглашения или иного документа, по которому Поставщик или любое из его аффилированных лиц выступало бы стороной, и которое вступало бы в противоречие с Договором или выполнением Поставщиком любого из договорных обязательств; </w:t>
      </w:r>
      <w:r w:rsidRPr="0096771A">
        <w:rPr>
          <w:rFonts w:ascii="Times New Roman" w:hAnsi="Times New Roman" w:cs="Times New Roman"/>
          <w:b/>
          <w:sz w:val="19"/>
          <w:szCs w:val="19"/>
        </w:rPr>
        <w:t>(г)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75448C" w:rsidRPr="0096771A">
        <w:rPr>
          <w:rFonts w:ascii="Times New Roman" w:hAnsi="Times New Roman" w:cs="Times New Roman"/>
          <w:sz w:val="19"/>
          <w:szCs w:val="19"/>
        </w:rPr>
        <w:t xml:space="preserve">Поставщик не вовлечен в какие-либо судебные или административные разбирательств и </w:t>
      </w:r>
      <w:r w:rsidRPr="0096771A">
        <w:rPr>
          <w:rFonts w:ascii="Times New Roman" w:hAnsi="Times New Roman" w:cs="Times New Roman"/>
          <w:sz w:val="19"/>
          <w:szCs w:val="19"/>
        </w:rPr>
        <w:t xml:space="preserve">исполнение Поставщиком договорных обязательств не повлечет нарушения каких-либо судебных запретов или постановлений, носящих обязательный для Поставщика характер; </w:t>
      </w:r>
      <w:r w:rsidRPr="0096771A">
        <w:rPr>
          <w:rFonts w:ascii="Times New Roman" w:hAnsi="Times New Roman" w:cs="Times New Roman"/>
          <w:b/>
          <w:sz w:val="19"/>
          <w:szCs w:val="19"/>
        </w:rPr>
        <w:t>(д)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Поставщик своевременно, в полном объеме и надлежащим образом выполняет все установленные законодательством РФ о налогах и сборах свои налоговые обязанности, а также не является должником по платежам, подлежащим уплате в бюджет РФ; </w:t>
      </w:r>
      <w:r w:rsidRPr="0096771A">
        <w:rPr>
          <w:rFonts w:ascii="Times New Roman" w:hAnsi="Times New Roman" w:cs="Times New Roman"/>
          <w:b/>
          <w:sz w:val="19"/>
          <w:szCs w:val="19"/>
        </w:rPr>
        <w:t>(е)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="00C427F8" w:rsidRPr="0096771A">
        <w:rPr>
          <w:rFonts w:ascii="Times New Roman" w:hAnsi="Times New Roman" w:cs="Times New Roman"/>
          <w:sz w:val="19"/>
          <w:szCs w:val="19"/>
        </w:rPr>
        <w:t xml:space="preserve">Поставщик </w:t>
      </w:r>
      <w:r w:rsidR="007B512C" w:rsidRPr="0096771A">
        <w:rPr>
          <w:rFonts w:ascii="Times New Roman" w:hAnsi="Times New Roman" w:cs="Times New Roman"/>
          <w:sz w:val="19"/>
          <w:szCs w:val="19"/>
        </w:rPr>
        <w:t>имеет</w:t>
      </w:r>
      <w:r w:rsidR="00C427F8" w:rsidRPr="0096771A">
        <w:rPr>
          <w:rFonts w:ascii="Times New Roman" w:hAnsi="Times New Roman" w:cs="Times New Roman"/>
          <w:sz w:val="19"/>
          <w:szCs w:val="19"/>
        </w:rPr>
        <w:t xml:space="preserve"> все необходимые для исполнения договорных обязательств лицензии</w:t>
      </w:r>
      <w:r w:rsidR="007B512C" w:rsidRPr="0096771A">
        <w:rPr>
          <w:rFonts w:ascii="Times New Roman" w:hAnsi="Times New Roman" w:cs="Times New Roman"/>
          <w:sz w:val="19"/>
          <w:szCs w:val="19"/>
        </w:rPr>
        <w:t>, предусмотренные действующим законодательством РФ (если применимо)</w:t>
      </w:r>
      <w:r w:rsidR="00C427F8" w:rsidRPr="0096771A">
        <w:rPr>
          <w:rFonts w:ascii="Times New Roman" w:hAnsi="Times New Roman" w:cs="Times New Roman"/>
          <w:sz w:val="19"/>
          <w:szCs w:val="19"/>
        </w:rPr>
        <w:t xml:space="preserve">; </w:t>
      </w:r>
      <w:r w:rsidR="00C427F8" w:rsidRPr="0096771A">
        <w:rPr>
          <w:rFonts w:ascii="Times New Roman" w:hAnsi="Times New Roman" w:cs="Times New Roman"/>
          <w:b/>
          <w:sz w:val="19"/>
          <w:szCs w:val="19"/>
        </w:rPr>
        <w:t xml:space="preserve">(ж) </w:t>
      </w:r>
      <w:r w:rsidRPr="0096771A">
        <w:rPr>
          <w:rFonts w:ascii="Times New Roman" w:hAnsi="Times New Roman" w:cs="Times New Roman"/>
          <w:sz w:val="19"/>
          <w:szCs w:val="19"/>
        </w:rPr>
        <w:t xml:space="preserve">Поставщик не находится в </w:t>
      </w:r>
      <w:r w:rsidRPr="0096771A">
        <w:rPr>
          <w:rFonts w:ascii="Times New Roman" w:hAnsi="Times New Roman" w:cs="Times New Roman"/>
          <w:bCs/>
          <w:sz w:val="19"/>
          <w:szCs w:val="19"/>
        </w:rPr>
        <w:t>стадии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bCs/>
          <w:sz w:val="19"/>
          <w:szCs w:val="19"/>
        </w:rPr>
        <w:t>реорганизации</w:t>
      </w:r>
      <w:r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Pr="0096771A">
        <w:rPr>
          <w:rFonts w:ascii="Times New Roman" w:hAnsi="Times New Roman" w:cs="Times New Roman"/>
          <w:bCs/>
          <w:sz w:val="19"/>
          <w:szCs w:val="19"/>
        </w:rPr>
        <w:t>ликвидации</w:t>
      </w:r>
      <w:r w:rsidRPr="0096771A">
        <w:rPr>
          <w:rFonts w:ascii="Times New Roman" w:hAnsi="Times New Roman" w:cs="Times New Roman"/>
          <w:sz w:val="19"/>
          <w:szCs w:val="19"/>
        </w:rPr>
        <w:t xml:space="preserve"> или банкротства</w:t>
      </w:r>
      <w:r w:rsidR="0075448C" w:rsidRPr="0096771A">
        <w:rPr>
          <w:rFonts w:ascii="Times New Roman" w:hAnsi="Times New Roman" w:cs="Times New Roman"/>
          <w:sz w:val="19"/>
          <w:szCs w:val="19"/>
        </w:rPr>
        <w:t>, а Покупатель полагается на перечисленные выше заверения и гарантии Поставщика и они имеют для Покупателя существенное значение</w:t>
      </w:r>
      <w:r w:rsidRPr="0096771A">
        <w:rPr>
          <w:rFonts w:ascii="Times New Roman" w:hAnsi="Times New Roman" w:cs="Times New Roman"/>
          <w:sz w:val="19"/>
          <w:szCs w:val="19"/>
        </w:rPr>
        <w:t>.</w:t>
      </w:r>
    </w:p>
    <w:p w14:paraId="3097BD63" w14:textId="38625C1D" w:rsidR="00A47F97" w:rsidRPr="0096771A" w:rsidRDefault="00AE29BA" w:rsidP="002F3ED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9.3.</w:t>
      </w:r>
      <w:r w:rsidR="00693638" w:rsidRPr="0096771A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="00693638" w:rsidRPr="0096771A">
        <w:rPr>
          <w:rFonts w:ascii="Times New Roman" w:hAnsi="Times New Roman" w:cs="Times New Roman"/>
          <w:sz w:val="19"/>
          <w:szCs w:val="19"/>
        </w:rPr>
        <w:t>порядке</w:t>
      </w:r>
      <w:proofErr w:type="gramEnd"/>
      <w:r w:rsidR="00693638" w:rsidRPr="0096771A">
        <w:rPr>
          <w:rFonts w:ascii="Times New Roman" w:hAnsi="Times New Roman" w:cs="Times New Roman"/>
          <w:sz w:val="19"/>
          <w:szCs w:val="19"/>
        </w:rPr>
        <w:t xml:space="preserve"> ст. 406.1. </w:t>
      </w:r>
      <w:proofErr w:type="gramStart"/>
      <w:r w:rsidR="00693638" w:rsidRPr="0096771A">
        <w:rPr>
          <w:rFonts w:ascii="Times New Roman" w:hAnsi="Times New Roman" w:cs="Times New Roman"/>
          <w:sz w:val="19"/>
          <w:szCs w:val="19"/>
        </w:rPr>
        <w:t>ГК РФ, Поставщик обязуется возместить все имущественные потери Покупателя, возникшие:</w:t>
      </w:r>
      <w:r w:rsidRPr="0096771A">
        <w:rPr>
          <w:rFonts w:ascii="Times New Roman" w:hAnsi="Times New Roman" w:cs="Times New Roman"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b/>
          <w:sz w:val="19"/>
          <w:szCs w:val="19"/>
        </w:rPr>
        <w:t>(а)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случае признания налоговым органом полученной / планируемой к получению Покупателем налоговой выгоды необоснованной в связи с неисполнением / ненадлежащим исполнением Поставщиком своих налоговых обязанностей, а равно в связи с недействительностью либо несоблюдением Поставщиком данного им заверения и/или данной им гарантии – в размере совокупной суммы неполученной Покупателем налоговой выгоды</w:t>
      </w:r>
      <w:r w:rsidR="00505D69" w:rsidRPr="0096771A">
        <w:rPr>
          <w:rFonts w:ascii="Times New Roman" w:hAnsi="Times New Roman" w:cs="Times New Roman"/>
          <w:sz w:val="19"/>
          <w:szCs w:val="19"/>
        </w:rPr>
        <w:t xml:space="preserve"> (в</w:t>
      </w:r>
      <w:proofErr w:type="gramEnd"/>
      <w:r w:rsidR="00505D69" w:rsidRPr="0096771A">
        <w:rPr>
          <w:rFonts w:ascii="Times New Roman" w:hAnsi="Times New Roman" w:cs="Times New Roman"/>
          <w:sz w:val="19"/>
          <w:szCs w:val="19"/>
        </w:rPr>
        <w:t xml:space="preserve"> том числе </w:t>
      </w:r>
      <w:r w:rsidR="000A49B0" w:rsidRPr="0096771A">
        <w:rPr>
          <w:rFonts w:ascii="Times New Roman" w:hAnsi="Times New Roman" w:cs="Times New Roman"/>
          <w:sz w:val="19"/>
          <w:szCs w:val="19"/>
        </w:rPr>
        <w:t xml:space="preserve">непринятые / </w:t>
      </w:r>
      <w:r w:rsidR="00505D69" w:rsidRPr="0096771A">
        <w:rPr>
          <w:rFonts w:ascii="Times New Roman" w:hAnsi="Times New Roman" w:cs="Times New Roman"/>
          <w:sz w:val="19"/>
          <w:szCs w:val="19"/>
        </w:rPr>
        <w:t>снятые вычеты и доначисленные налоги)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штрафов (наложенных как на самого Покупателя, так и на его должностных лиц), пеней, понесенных Покупателем судебных расходов и других имущественных потерь, связанных с наступлением указанных обстоятельств;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(б)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случае нарушения Покупателем законодательства РФ о налогах и сборах в связи с не предоставлением / несвоевременным предоставлением Поставщиком (Грузоотправителем) счета-фактуры</w:t>
      </w:r>
      <w:r w:rsidR="00D431EE" w:rsidRPr="0096771A">
        <w:rPr>
          <w:rFonts w:ascii="Times New Roman" w:hAnsi="Times New Roman" w:cs="Times New Roman"/>
          <w:sz w:val="19"/>
          <w:szCs w:val="19"/>
        </w:rPr>
        <w:t xml:space="preserve"> / используемого в качестве счета-фактуры второго экземпляра УПД</w:t>
      </w:r>
      <w:r w:rsidRPr="0096771A">
        <w:rPr>
          <w:rFonts w:ascii="Times New Roman" w:hAnsi="Times New Roman" w:cs="Times New Roman"/>
          <w:sz w:val="19"/>
          <w:szCs w:val="19"/>
        </w:rPr>
        <w:t>, а равно в связи с предоставлением Поставщиком (Грузоотправителем) неверного / некорректно заполненного счета-фактуры</w:t>
      </w:r>
      <w:r w:rsidR="00D431EE" w:rsidRPr="0096771A">
        <w:rPr>
          <w:rFonts w:ascii="Times New Roman" w:hAnsi="Times New Roman" w:cs="Times New Roman"/>
          <w:sz w:val="19"/>
          <w:szCs w:val="19"/>
        </w:rPr>
        <w:t xml:space="preserve"> / УПД</w:t>
      </w:r>
      <w:r w:rsidRPr="0096771A">
        <w:rPr>
          <w:rFonts w:ascii="Times New Roman" w:hAnsi="Times New Roman" w:cs="Times New Roman"/>
          <w:sz w:val="19"/>
          <w:szCs w:val="19"/>
        </w:rPr>
        <w:t xml:space="preserve"> – </w:t>
      </w:r>
      <w:r w:rsidR="005758FF" w:rsidRPr="0096771A">
        <w:rPr>
          <w:rFonts w:ascii="Times New Roman" w:hAnsi="Times New Roman" w:cs="Times New Roman"/>
          <w:sz w:val="19"/>
          <w:szCs w:val="19"/>
        </w:rPr>
        <w:t>в размере совокупной суммы неполученной Покупателем налоговой выгоды</w:t>
      </w:r>
      <w:r w:rsidR="000A49B0" w:rsidRPr="0096771A">
        <w:rPr>
          <w:rFonts w:ascii="Times New Roman" w:hAnsi="Times New Roman" w:cs="Times New Roman"/>
          <w:sz w:val="19"/>
          <w:szCs w:val="19"/>
        </w:rPr>
        <w:t xml:space="preserve"> (в том числе непринятые / снятые вычеты и доначисленные налоги)</w:t>
      </w:r>
      <w:r w:rsidR="005758FF" w:rsidRPr="0096771A">
        <w:rPr>
          <w:rFonts w:ascii="Times New Roman" w:hAnsi="Times New Roman" w:cs="Times New Roman"/>
          <w:sz w:val="19"/>
          <w:szCs w:val="19"/>
        </w:rPr>
        <w:t xml:space="preserve">, </w:t>
      </w:r>
      <w:r w:rsidR="00204DA2" w:rsidRPr="0096771A">
        <w:rPr>
          <w:rFonts w:ascii="Times New Roman" w:hAnsi="Times New Roman" w:cs="Times New Roman"/>
          <w:sz w:val="19"/>
          <w:szCs w:val="19"/>
        </w:rPr>
        <w:t>штрафов (наложенных</w:t>
      </w:r>
      <w:proofErr w:type="gramEnd"/>
      <w:r w:rsidR="00204DA2" w:rsidRPr="0096771A">
        <w:rPr>
          <w:rFonts w:ascii="Times New Roman" w:hAnsi="Times New Roman" w:cs="Times New Roman"/>
          <w:sz w:val="19"/>
          <w:szCs w:val="19"/>
        </w:rPr>
        <w:t xml:space="preserve"> как на самого Покупателя, так и на его должностных лиц)</w:t>
      </w:r>
      <w:r w:rsidRPr="0096771A">
        <w:rPr>
          <w:rFonts w:ascii="Times New Roman" w:hAnsi="Times New Roman" w:cs="Times New Roman"/>
          <w:sz w:val="19"/>
          <w:szCs w:val="19"/>
        </w:rPr>
        <w:t xml:space="preserve">, пеней, понесенных Покупателем судебных расходов и других имущественных потерь, связанных с наступлением указанных обстоятельств;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(в)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случае предъявления третьими лицами к Покупателю требований в отношении поставленного по Договору Товара (в том числе в отношении законности и правомерности размещения на Товаре товарного знака и др.), - вне зависимости от того, будут ли соответствующие требования в дальнейшем признаны в судебном порядке обоснованными – в размере понесенных Покупателем судебных расходов и других имущественных потерь, связанных с наступлением указанных обстоятельств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 xml:space="preserve">а в случае признания в судебном порядке обоснованными соответствующих требований в отношении поставленного по Договору Товара – также совокупную сумму взысканных с Покупателя в пользу третьих лиц судебных расходов третьих лиц, взысканных с Покупателя в пользу третьих лиц убытков, выплаченных Покупателем в пользу третьих лиц компенсаций, а также </w:t>
      </w:r>
      <w:r w:rsidR="00B57DF7" w:rsidRPr="0096771A">
        <w:rPr>
          <w:rFonts w:ascii="Times New Roman" w:hAnsi="Times New Roman" w:cs="Times New Roman"/>
          <w:sz w:val="19"/>
          <w:szCs w:val="19"/>
        </w:rPr>
        <w:t>цены</w:t>
      </w:r>
      <w:r w:rsidRPr="0096771A">
        <w:rPr>
          <w:rFonts w:ascii="Times New Roman" w:hAnsi="Times New Roman" w:cs="Times New Roman"/>
          <w:sz w:val="19"/>
          <w:szCs w:val="19"/>
        </w:rPr>
        <w:t xml:space="preserve"> Товара, в отношении которого в судебном порядке соответствующие требования признаны обоснованными и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других имущественных потерь, связанных с наступлением указанных обстоятельств;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(г)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случае привлечения Покупателя к ответственности за нарушение антимонопольного законодательства РФ в связи с допущением Поставщиком действий (бездействия), направленных на нарушение антимонопольного законодательства РФ, в том числе направленных на ограничение конкуренции</w:t>
      </w:r>
      <w:r w:rsidRPr="0096771A">
        <w:rPr>
          <w:rFonts w:ascii="Times New Roman" w:hAnsi="Times New Roman" w:cs="Times New Roman"/>
          <w:sz w:val="20"/>
          <w:szCs w:val="20"/>
        </w:rPr>
        <w:t xml:space="preserve"> </w:t>
      </w:r>
      <w:r w:rsidRPr="0096771A">
        <w:rPr>
          <w:rFonts w:ascii="Times New Roman" w:hAnsi="Times New Roman" w:cs="Times New Roman"/>
          <w:sz w:val="19"/>
          <w:szCs w:val="19"/>
        </w:rPr>
        <w:t xml:space="preserve">– в размере совокупной суммы </w:t>
      </w:r>
      <w:r w:rsidR="00204DA2" w:rsidRPr="0096771A">
        <w:rPr>
          <w:rFonts w:ascii="Times New Roman" w:hAnsi="Times New Roman" w:cs="Times New Roman"/>
          <w:sz w:val="19"/>
          <w:szCs w:val="19"/>
        </w:rPr>
        <w:t>штрафов (наложенных как на самого Покупателя, так и на его должностных лиц)</w:t>
      </w:r>
      <w:r w:rsidRPr="0096771A">
        <w:rPr>
          <w:rFonts w:ascii="Times New Roman" w:hAnsi="Times New Roman" w:cs="Times New Roman"/>
          <w:sz w:val="19"/>
          <w:szCs w:val="19"/>
        </w:rPr>
        <w:t>, пеней, понесенных Покупателем судебных расходов и других имущественных потерь, связанных с наступлением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указанных обстоятельств; </w:t>
      </w:r>
      <w:r w:rsidRPr="0096771A">
        <w:rPr>
          <w:rFonts w:ascii="Times New Roman" w:hAnsi="Times New Roman" w:cs="Times New Roman"/>
          <w:b/>
          <w:sz w:val="19"/>
          <w:szCs w:val="19"/>
        </w:rPr>
        <w:t>(д)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случае привлечения Покупателя к ответственности в связи с несоответствием тары и/или упаковки поставленного Поставщиком Товара требованиям Технического регламента ТС «О безопасности упаковки» (</w:t>
      </w:r>
      <w:proofErr w:type="gramStart"/>
      <w:r w:rsidRPr="0096771A">
        <w:rPr>
          <w:rFonts w:ascii="Times New Roman" w:hAnsi="Times New Roman" w:cs="Times New Roman"/>
          <w:sz w:val="19"/>
          <w:szCs w:val="19"/>
        </w:rPr>
        <w:t>ТР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ТС 005/2011); </w:t>
      </w:r>
      <w:proofErr w:type="gramStart"/>
      <w:r w:rsidRPr="0096771A">
        <w:rPr>
          <w:rFonts w:ascii="Times New Roman" w:hAnsi="Times New Roman" w:cs="Times New Roman"/>
          <w:b/>
          <w:sz w:val="19"/>
          <w:szCs w:val="19"/>
        </w:rPr>
        <w:t>(</w:t>
      </w:r>
      <w:r w:rsidR="00252AD5" w:rsidRPr="0096771A">
        <w:rPr>
          <w:rFonts w:ascii="Times New Roman" w:hAnsi="Times New Roman" w:cs="Times New Roman"/>
          <w:b/>
          <w:sz w:val="19"/>
          <w:szCs w:val="19"/>
        </w:rPr>
        <w:t>е</w:t>
      </w:r>
      <w:r w:rsidRPr="0096771A">
        <w:rPr>
          <w:rFonts w:ascii="Times New Roman" w:hAnsi="Times New Roman" w:cs="Times New Roman"/>
          <w:b/>
          <w:sz w:val="19"/>
          <w:szCs w:val="19"/>
        </w:rPr>
        <w:t>)</w:t>
      </w:r>
      <w:r w:rsidRPr="0096771A">
        <w:rPr>
          <w:rFonts w:ascii="Times New Roman" w:hAnsi="Times New Roman" w:cs="Times New Roman"/>
          <w:sz w:val="19"/>
          <w:szCs w:val="19"/>
        </w:rPr>
        <w:t xml:space="preserve"> в иных случаях, связанных с недействительностью тех обстоятельств, в наличии которых заверял и наличие которых гарантировал Поставщик в рамках договорных заверений и гарантий – в размере совокупной суммы </w:t>
      </w:r>
      <w:r w:rsidR="00204DA2" w:rsidRPr="0096771A">
        <w:rPr>
          <w:rFonts w:ascii="Times New Roman" w:hAnsi="Times New Roman" w:cs="Times New Roman"/>
          <w:sz w:val="19"/>
          <w:szCs w:val="19"/>
        </w:rPr>
        <w:t>штрафов (наложенных как на самого Покупателя, так и на его должностных лиц)</w:t>
      </w:r>
      <w:r w:rsidRPr="0096771A">
        <w:rPr>
          <w:rFonts w:ascii="Times New Roman" w:hAnsi="Times New Roman" w:cs="Times New Roman"/>
          <w:sz w:val="19"/>
          <w:szCs w:val="19"/>
        </w:rPr>
        <w:t>, пеней, понесенных Покупателем судебных расходов и других имущественных потерь, связанных с наступлением указанных обстоятельств.</w:t>
      </w:r>
      <w:proofErr w:type="gramEnd"/>
      <w:r w:rsidRPr="0096771A">
        <w:rPr>
          <w:rFonts w:ascii="Times New Roman" w:hAnsi="Times New Roman" w:cs="Times New Roman"/>
          <w:sz w:val="19"/>
          <w:szCs w:val="19"/>
        </w:rPr>
        <w:t xml:space="preserve"> Имущественные потери Покупателя возмещаются Поставщиком в российских рублях, в течение 10 (десяти) банковских дней со дня направления Покупателем соответствующего требования в адрес Поставщика, путем безналичного перечисления соответствующей денежной суммы платежным поручением на расчетный счет Покупателя.</w:t>
      </w:r>
    </w:p>
    <w:p w14:paraId="02FCDF4C" w14:textId="77777777" w:rsidR="000A5EAC" w:rsidRPr="0096771A" w:rsidRDefault="000A5EAC" w:rsidP="00C74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38CC2D3D" w14:textId="22796F27" w:rsidR="0063667D" w:rsidRPr="0096771A" w:rsidRDefault="0063667D" w:rsidP="0063667D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96771A">
        <w:rPr>
          <w:rFonts w:ascii="Times New Roman" w:hAnsi="Times New Roman" w:cs="Times New Roman"/>
          <w:b/>
          <w:sz w:val="19"/>
          <w:szCs w:val="19"/>
        </w:rPr>
        <w:t>10. КОНФИДЕНЦИАЛЬНОСТЬ</w:t>
      </w:r>
    </w:p>
    <w:p w14:paraId="1B23315B" w14:textId="178B6078" w:rsidR="00836624" w:rsidRPr="0096771A" w:rsidRDefault="00236F1B" w:rsidP="001325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10.1.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Поставщик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 xml:space="preserve"> обяз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 xml:space="preserve">уется 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>не разглашать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>, а равно обеспечить неразглашение своими работниками / бывшими работниками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>и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 xml:space="preserve"> посредниками 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>информаци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>и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 xml:space="preserve">, в отношении которой 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Покупателем</w:t>
      </w:r>
      <w:r w:rsidR="00D503C6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>установлено требование об обеспечении ее конфиденциальности (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 xml:space="preserve">конфиденциальная </w:t>
      </w:r>
      <w:r w:rsidR="00D503C6" w:rsidRPr="0096771A">
        <w:rPr>
          <w:rFonts w:ascii="Times New Roman" w:hAnsi="Times New Roman" w:cs="Times New Roman"/>
          <w:bCs/>
          <w:sz w:val="19"/>
          <w:szCs w:val="19"/>
        </w:rPr>
        <w:t>информаци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>я</w:t>
      </w:r>
      <w:r w:rsidR="00C63526" w:rsidRPr="0096771A">
        <w:rPr>
          <w:rFonts w:ascii="Times New Roman" w:hAnsi="Times New Roman" w:cs="Times New Roman"/>
          <w:bCs/>
          <w:sz w:val="19"/>
          <w:szCs w:val="19"/>
        </w:rPr>
        <w:t>)</w:t>
      </w:r>
      <w:r w:rsidR="00D503C6" w:rsidRPr="0096771A">
        <w:rPr>
          <w:rFonts w:ascii="Times New Roman" w:hAnsi="Times New Roman" w:cs="Times New Roman"/>
          <w:bCs/>
          <w:sz w:val="19"/>
          <w:szCs w:val="19"/>
        </w:rPr>
        <w:t xml:space="preserve">. </w:t>
      </w:r>
      <w:proofErr w:type="gramStart"/>
      <w:r w:rsidR="005B73AC" w:rsidRPr="0096771A">
        <w:rPr>
          <w:rFonts w:ascii="Times New Roman" w:hAnsi="Times New Roman" w:cs="Times New Roman"/>
          <w:bCs/>
          <w:sz w:val="19"/>
          <w:szCs w:val="19"/>
        </w:rPr>
        <w:t xml:space="preserve">Под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>конфиденциальной информацией</w:t>
      </w:r>
      <w:r w:rsidR="005B73AC" w:rsidRPr="0096771A">
        <w:rPr>
          <w:rFonts w:ascii="Times New Roman" w:hAnsi="Times New Roman" w:cs="Times New Roman"/>
          <w:bCs/>
          <w:sz w:val="19"/>
          <w:szCs w:val="19"/>
        </w:rPr>
        <w:t xml:space="preserve"> понима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ется</w:t>
      </w:r>
      <w:r w:rsidR="005B73AC" w:rsidRPr="0096771A">
        <w:rPr>
          <w:rFonts w:ascii="Times New Roman" w:hAnsi="Times New Roman" w:cs="Times New Roman"/>
          <w:bCs/>
          <w:sz w:val="19"/>
          <w:szCs w:val="19"/>
        </w:rPr>
        <w:t xml:space="preserve"> люб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ая</w:t>
      </w:r>
      <w:r w:rsidR="005B73AC" w:rsidRPr="0096771A">
        <w:rPr>
          <w:rFonts w:ascii="Times New Roman" w:hAnsi="Times New Roman" w:cs="Times New Roman"/>
          <w:bCs/>
          <w:sz w:val="19"/>
          <w:szCs w:val="19"/>
        </w:rPr>
        <w:t xml:space="preserve"> информаци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я</w:t>
      </w:r>
      <w:r w:rsidR="005B73AC" w:rsidRPr="0096771A">
        <w:rPr>
          <w:rFonts w:ascii="Times New Roman" w:hAnsi="Times New Roman" w:cs="Times New Roman"/>
          <w:bCs/>
          <w:sz w:val="19"/>
          <w:szCs w:val="19"/>
        </w:rPr>
        <w:t xml:space="preserve">, доступ к которой ограничен </w:t>
      </w:r>
      <w:r w:rsidR="00D503C6" w:rsidRPr="0096771A">
        <w:rPr>
          <w:rFonts w:ascii="Times New Roman" w:hAnsi="Times New Roman" w:cs="Times New Roman"/>
          <w:bCs/>
          <w:sz w:val="19"/>
          <w:szCs w:val="19"/>
        </w:rPr>
        <w:t>в соответствии с действующим законодательством РФ, а также</w:t>
      </w:r>
      <w:r w:rsidR="00414962" w:rsidRPr="0096771A">
        <w:rPr>
          <w:rFonts w:ascii="Times New Roman" w:hAnsi="Times New Roman" w:cs="Times New Roman"/>
          <w:bCs/>
          <w:sz w:val="19"/>
          <w:szCs w:val="19"/>
        </w:rPr>
        <w:t xml:space="preserve"> информаци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>я, которая стала известна Поставщику, его работнику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 xml:space="preserve"> / бывшему работнику</w:t>
      </w:r>
      <w:r w:rsidR="004E00A9" w:rsidRPr="0096771A">
        <w:rPr>
          <w:rFonts w:ascii="Times New Roman" w:hAnsi="Times New Roman" w:cs="Times New Roman"/>
          <w:bCs/>
          <w:sz w:val="19"/>
          <w:szCs w:val="19"/>
        </w:rPr>
        <w:t xml:space="preserve"> или посреднику 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>на стадии преддоговорных переговоров,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заключения</w:t>
      </w:r>
      <w:r w:rsidR="00CB3C6C" w:rsidRPr="0096771A">
        <w:rPr>
          <w:rFonts w:ascii="Times New Roman" w:hAnsi="Times New Roman" w:cs="Times New Roman"/>
          <w:bCs/>
          <w:sz w:val="19"/>
          <w:szCs w:val="19"/>
        </w:rPr>
        <w:t xml:space="preserve"> и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исполнения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Договора</w:t>
      </w:r>
      <w:r w:rsidRPr="0096771A">
        <w:rPr>
          <w:rFonts w:ascii="Times New Roman" w:hAnsi="Times New Roman" w:cs="Times New Roman"/>
          <w:bCs/>
          <w:sz w:val="19"/>
          <w:szCs w:val="19"/>
        </w:rPr>
        <w:t>, в частности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информаци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>я</w:t>
      </w:r>
      <w:r w:rsidR="00A35E59" w:rsidRPr="0096771A">
        <w:rPr>
          <w:rFonts w:ascii="Times New Roman" w:hAnsi="Times New Roman" w:cs="Times New Roman"/>
          <w:bCs/>
          <w:sz w:val="19"/>
          <w:szCs w:val="19"/>
        </w:rPr>
        <w:t>, содержащ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>ая</w:t>
      </w:r>
      <w:r w:rsidR="00A35E59" w:rsidRPr="0096771A">
        <w:rPr>
          <w:rFonts w:ascii="Times New Roman" w:hAnsi="Times New Roman" w:cs="Times New Roman"/>
          <w:bCs/>
          <w:sz w:val="19"/>
          <w:szCs w:val="19"/>
        </w:rPr>
        <w:t>ся</w:t>
      </w:r>
      <w:r w:rsidRPr="0096771A">
        <w:rPr>
          <w:rFonts w:ascii="Times New Roman" w:hAnsi="Times New Roman" w:cs="Times New Roman"/>
          <w:bCs/>
          <w:sz w:val="19"/>
          <w:szCs w:val="19"/>
        </w:rPr>
        <w:t>: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(а)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в документах о подготовке и ведении переговоров, а также сведения о лицах, ведущих переговоры, руководстве сторонних компаний, их</w:t>
      </w:r>
      <w:proofErr w:type="gramEnd"/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характеристика; 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(б)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в материалах и приложениях, полученных в процессе проведения переговоров; </w:t>
      </w:r>
      <w:r w:rsidR="00E83199" w:rsidRPr="0096771A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в</w:t>
      </w:r>
      <w:r w:rsidR="00E83199" w:rsidRPr="0096771A">
        <w:rPr>
          <w:rFonts w:ascii="Times New Roman" w:hAnsi="Times New Roman" w:cs="Times New Roman"/>
          <w:b/>
          <w:bCs/>
          <w:sz w:val="19"/>
          <w:szCs w:val="19"/>
        </w:rPr>
        <w:t>)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A35E59" w:rsidRPr="0096771A">
        <w:rPr>
          <w:rFonts w:ascii="Times New Roman" w:hAnsi="Times New Roman" w:cs="Times New Roman"/>
          <w:bCs/>
          <w:sz w:val="19"/>
          <w:szCs w:val="19"/>
        </w:rPr>
        <w:t>в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б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изнес-план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>ах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, документ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>ах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 о финансовых рисках и прогнозных оценках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; </w:t>
      </w:r>
      <w:r w:rsidR="00E83199" w:rsidRPr="0096771A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г</w:t>
      </w:r>
      <w:r w:rsidR="00E83199" w:rsidRPr="0096771A">
        <w:rPr>
          <w:rFonts w:ascii="Times New Roman" w:hAnsi="Times New Roman" w:cs="Times New Roman"/>
          <w:b/>
          <w:bCs/>
          <w:sz w:val="19"/>
          <w:szCs w:val="19"/>
        </w:rPr>
        <w:t>)</w:t>
      </w:r>
      <w:r w:rsidR="00E83199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1816F0" w:rsidRPr="0096771A">
        <w:rPr>
          <w:rFonts w:ascii="Times New Roman" w:hAnsi="Times New Roman" w:cs="Times New Roman"/>
          <w:bCs/>
          <w:sz w:val="19"/>
          <w:szCs w:val="19"/>
        </w:rPr>
        <w:t xml:space="preserve">в 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Договор</w:t>
      </w:r>
      <w:r w:rsidR="001816F0" w:rsidRPr="0096771A">
        <w:rPr>
          <w:rFonts w:ascii="Times New Roman" w:hAnsi="Times New Roman" w:cs="Times New Roman"/>
          <w:bCs/>
          <w:sz w:val="19"/>
          <w:szCs w:val="19"/>
        </w:rPr>
        <w:t>е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1816F0" w:rsidRPr="0096771A">
        <w:rPr>
          <w:rFonts w:ascii="Times New Roman" w:hAnsi="Times New Roman" w:cs="Times New Roman"/>
          <w:bCs/>
          <w:sz w:val="19"/>
          <w:szCs w:val="19"/>
        </w:rPr>
        <w:t xml:space="preserve">Приложениях, дополнительных 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соглашени</w:t>
      </w:r>
      <w:r w:rsidR="001816F0" w:rsidRPr="0096771A">
        <w:rPr>
          <w:rFonts w:ascii="Times New Roman" w:hAnsi="Times New Roman" w:cs="Times New Roman"/>
          <w:bCs/>
          <w:sz w:val="19"/>
          <w:szCs w:val="19"/>
        </w:rPr>
        <w:t>ях к нему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, а также сведения об их исполнении</w:t>
      </w:r>
      <w:r w:rsidR="00DA68A2" w:rsidRPr="0096771A">
        <w:rPr>
          <w:rFonts w:ascii="Times New Roman" w:hAnsi="Times New Roman" w:cs="Times New Roman"/>
          <w:bCs/>
          <w:sz w:val="19"/>
          <w:szCs w:val="19"/>
        </w:rPr>
        <w:t xml:space="preserve">; </w:t>
      </w:r>
      <w:r w:rsidR="00DA68A2" w:rsidRPr="0096771A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д</w:t>
      </w:r>
      <w:r w:rsidR="00DA68A2" w:rsidRPr="0096771A">
        <w:rPr>
          <w:rFonts w:ascii="Times New Roman" w:hAnsi="Times New Roman" w:cs="Times New Roman"/>
          <w:b/>
          <w:bCs/>
          <w:sz w:val="19"/>
          <w:szCs w:val="19"/>
        </w:rPr>
        <w:t>)</w:t>
      </w:r>
      <w:r w:rsidR="00DA68A2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в товаросопроводительных первичных документах; 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(е)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A68A2" w:rsidRPr="0096771A">
        <w:rPr>
          <w:rFonts w:ascii="Times New Roman" w:hAnsi="Times New Roman" w:cs="Times New Roman"/>
          <w:bCs/>
          <w:sz w:val="19"/>
          <w:szCs w:val="19"/>
        </w:rPr>
        <w:t>в д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елов</w:t>
      </w:r>
      <w:r w:rsidR="00DA68A2" w:rsidRPr="0096771A">
        <w:rPr>
          <w:rFonts w:ascii="Times New Roman" w:hAnsi="Times New Roman" w:cs="Times New Roman"/>
          <w:bCs/>
          <w:sz w:val="19"/>
          <w:szCs w:val="19"/>
        </w:rPr>
        <w:t>ой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 переписк</w:t>
      </w:r>
      <w:r w:rsidR="00DA68A2" w:rsidRPr="0096771A">
        <w:rPr>
          <w:rFonts w:ascii="Times New Roman" w:hAnsi="Times New Roman" w:cs="Times New Roman"/>
          <w:bCs/>
          <w:sz w:val="19"/>
          <w:szCs w:val="19"/>
        </w:rPr>
        <w:t xml:space="preserve">е; </w:t>
      </w:r>
      <w:r w:rsidR="00A35E59" w:rsidRPr="0096771A">
        <w:rPr>
          <w:rFonts w:ascii="Times New Roman" w:hAnsi="Times New Roman" w:cs="Times New Roman"/>
          <w:b/>
          <w:bCs/>
          <w:sz w:val="19"/>
          <w:szCs w:val="19"/>
        </w:rPr>
        <w:t>(ж)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персональные данные и образцы подписей 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работников </w:t>
      </w:r>
      <w:r w:rsidR="00A35E59" w:rsidRPr="0096771A">
        <w:rPr>
          <w:rFonts w:ascii="Times New Roman" w:hAnsi="Times New Roman" w:cs="Times New Roman"/>
          <w:bCs/>
          <w:sz w:val="19"/>
          <w:szCs w:val="19"/>
        </w:rPr>
        <w:t>Покупателя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>;</w:t>
      </w:r>
      <w:proofErr w:type="gramEnd"/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="004F6622" w:rsidRPr="0096771A">
        <w:rPr>
          <w:rFonts w:ascii="Times New Roman" w:hAnsi="Times New Roman" w:cs="Times New Roman"/>
          <w:b/>
          <w:bCs/>
          <w:sz w:val="19"/>
          <w:szCs w:val="19"/>
        </w:rPr>
        <w:t>з</w:t>
      </w:r>
      <w:r w:rsidR="00257ED7" w:rsidRPr="0096771A">
        <w:rPr>
          <w:rFonts w:ascii="Times New Roman" w:hAnsi="Times New Roman" w:cs="Times New Roman"/>
          <w:b/>
          <w:bCs/>
          <w:sz w:val="19"/>
          <w:szCs w:val="19"/>
        </w:rPr>
        <w:t>)</w:t>
      </w:r>
      <w:r w:rsidR="00257ED7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 xml:space="preserve">сведения, касающиеся 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 xml:space="preserve">финансового положения 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>Покупателя;</w:t>
      </w:r>
      <w:r w:rsidR="004F6622" w:rsidRPr="0096771A">
        <w:rPr>
          <w:rFonts w:ascii="Times New Roman" w:hAnsi="Times New Roman" w:cs="Times New Roman"/>
          <w:b/>
          <w:bCs/>
          <w:sz w:val="19"/>
          <w:szCs w:val="19"/>
        </w:rPr>
        <w:t xml:space="preserve"> (и)</w:t>
      </w:r>
      <w:r w:rsidR="004F6622" w:rsidRPr="0096771A">
        <w:rPr>
          <w:rFonts w:ascii="Times New Roman" w:hAnsi="Times New Roman" w:cs="Times New Roman"/>
          <w:bCs/>
          <w:sz w:val="19"/>
          <w:szCs w:val="19"/>
        </w:rPr>
        <w:t xml:space="preserve"> иная информация, </w:t>
      </w:r>
      <w:r w:rsidR="00CF08EB" w:rsidRPr="0096771A">
        <w:rPr>
          <w:rFonts w:ascii="Times New Roman" w:hAnsi="Times New Roman" w:cs="Times New Roman"/>
          <w:bCs/>
          <w:sz w:val="19"/>
          <w:szCs w:val="19"/>
        </w:rPr>
        <w:t xml:space="preserve">в отношении которой Покупателем установлено требование об обеспечении ее конфиденциальности. </w:t>
      </w:r>
      <w:proofErr w:type="gramStart"/>
      <w:r w:rsidR="000B6FB0" w:rsidRPr="0096771A">
        <w:rPr>
          <w:rFonts w:ascii="Times New Roman" w:hAnsi="Times New Roman" w:cs="Times New Roman"/>
          <w:bCs/>
          <w:sz w:val="19"/>
          <w:szCs w:val="19"/>
        </w:rPr>
        <w:t>Предоставление (р</w:t>
      </w:r>
      <w:r w:rsidR="00E23B61" w:rsidRPr="0096771A">
        <w:rPr>
          <w:rFonts w:ascii="Times New Roman" w:hAnsi="Times New Roman" w:cs="Times New Roman"/>
          <w:bCs/>
          <w:sz w:val="19"/>
          <w:szCs w:val="19"/>
        </w:rPr>
        <w:t>азглашение</w:t>
      </w:r>
      <w:r w:rsidR="000B6FB0" w:rsidRPr="0096771A">
        <w:rPr>
          <w:rFonts w:ascii="Times New Roman" w:hAnsi="Times New Roman" w:cs="Times New Roman"/>
          <w:bCs/>
          <w:sz w:val="19"/>
          <w:szCs w:val="19"/>
        </w:rPr>
        <w:t xml:space="preserve">) </w:t>
      </w:r>
      <w:r w:rsidR="00E23B61" w:rsidRPr="0096771A">
        <w:rPr>
          <w:rFonts w:ascii="Times New Roman" w:hAnsi="Times New Roman" w:cs="Times New Roman"/>
          <w:bCs/>
          <w:sz w:val="19"/>
          <w:szCs w:val="19"/>
        </w:rPr>
        <w:t xml:space="preserve">указанной в настоящем пункте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 xml:space="preserve">конфиденциальной </w:t>
      </w:r>
      <w:r w:rsidR="00E23B61" w:rsidRPr="0096771A">
        <w:rPr>
          <w:rFonts w:ascii="Times New Roman" w:hAnsi="Times New Roman" w:cs="Times New Roman"/>
          <w:bCs/>
          <w:sz w:val="19"/>
          <w:szCs w:val="19"/>
        </w:rPr>
        <w:t xml:space="preserve">информации допустимо </w:t>
      </w:r>
      <w:r w:rsidR="000B6FB0" w:rsidRPr="0096771A">
        <w:rPr>
          <w:rFonts w:ascii="Times New Roman" w:hAnsi="Times New Roman" w:cs="Times New Roman"/>
          <w:bCs/>
          <w:sz w:val="19"/>
          <w:szCs w:val="19"/>
        </w:rPr>
        <w:t xml:space="preserve">в ответ на полученный от контролирующего органа </w:t>
      </w:r>
      <w:r w:rsidR="007E2DF1" w:rsidRPr="0096771A">
        <w:rPr>
          <w:rFonts w:ascii="Times New Roman" w:hAnsi="Times New Roman" w:cs="Times New Roman"/>
          <w:bCs/>
          <w:sz w:val="19"/>
          <w:szCs w:val="19"/>
        </w:rPr>
        <w:t xml:space="preserve">запрос </w:t>
      </w:r>
      <w:r w:rsidR="000B6FB0" w:rsidRPr="0096771A">
        <w:rPr>
          <w:rFonts w:ascii="Times New Roman" w:hAnsi="Times New Roman" w:cs="Times New Roman"/>
          <w:bCs/>
          <w:sz w:val="19"/>
          <w:szCs w:val="19"/>
        </w:rPr>
        <w:t xml:space="preserve">(требование) представления документов и информации – указанному контролирующему органу, 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 xml:space="preserve">а равно третьему лицу, если на раскрытие </w:t>
      </w:r>
      <w:r w:rsidR="00E87CE4" w:rsidRPr="0096771A">
        <w:rPr>
          <w:rFonts w:ascii="Times New Roman" w:hAnsi="Times New Roman" w:cs="Times New Roman"/>
          <w:bCs/>
          <w:sz w:val="19"/>
          <w:szCs w:val="19"/>
        </w:rPr>
        <w:t>указанному третьему лицу</w:t>
      </w:r>
      <w:r w:rsidR="005D35C5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 xml:space="preserve">указанной в настоящем пункте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 xml:space="preserve">конфиденциальной 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>информации Поставщиком получено предварительное письменное согласие Покупателя</w:t>
      </w:r>
      <w:r w:rsidR="005D35C5" w:rsidRPr="0096771A">
        <w:rPr>
          <w:rFonts w:ascii="Times New Roman" w:hAnsi="Times New Roman" w:cs="Times New Roman"/>
          <w:bCs/>
          <w:sz w:val="19"/>
          <w:szCs w:val="19"/>
        </w:rPr>
        <w:t>, и в случаях, прямо предусмотренных действующим законодательством РФ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>.</w:t>
      </w:r>
      <w:proofErr w:type="gramEnd"/>
      <w:r w:rsidR="005D35C5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>Конфиденциальная и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 xml:space="preserve">нформация, содержащаяся в товаросопроводительных первичных документах, может быть </w:t>
      </w:r>
      <w:r w:rsidR="00E87CE4" w:rsidRPr="0096771A">
        <w:rPr>
          <w:rFonts w:ascii="Times New Roman" w:hAnsi="Times New Roman" w:cs="Times New Roman"/>
          <w:bCs/>
          <w:sz w:val="19"/>
          <w:szCs w:val="19"/>
        </w:rPr>
        <w:t xml:space="preserve">также </w:t>
      </w:r>
      <w:r w:rsidR="00443907" w:rsidRPr="0096771A">
        <w:rPr>
          <w:rFonts w:ascii="Times New Roman" w:hAnsi="Times New Roman" w:cs="Times New Roman"/>
          <w:bCs/>
          <w:sz w:val="19"/>
          <w:szCs w:val="19"/>
        </w:rPr>
        <w:t xml:space="preserve">предоставлена (разглашена) третьему лицу, если предоставление (разглашение) указанной информации указанному </w:t>
      </w:r>
      <w:r w:rsidR="00836624" w:rsidRPr="0096771A">
        <w:rPr>
          <w:rFonts w:ascii="Times New Roman" w:hAnsi="Times New Roman" w:cs="Times New Roman"/>
          <w:bCs/>
          <w:sz w:val="19"/>
          <w:szCs w:val="19"/>
        </w:rPr>
        <w:t xml:space="preserve">третьему лицу </w:t>
      </w:r>
      <w:r w:rsidR="00836624" w:rsidRPr="0096771A">
        <w:rPr>
          <w:rFonts w:ascii="Times New Roman" w:hAnsi="Times New Roman" w:cs="Times New Roman"/>
          <w:bCs/>
          <w:sz w:val="19"/>
          <w:szCs w:val="19"/>
        </w:rPr>
        <w:lastRenderedPageBreak/>
        <w:t xml:space="preserve">необходимо в целях исполнения </w:t>
      </w:r>
      <w:r w:rsidR="00132563" w:rsidRPr="0096771A">
        <w:rPr>
          <w:rFonts w:ascii="Times New Roman" w:hAnsi="Times New Roman" w:cs="Times New Roman"/>
          <w:bCs/>
          <w:sz w:val="19"/>
          <w:szCs w:val="19"/>
        </w:rPr>
        <w:t>предусмотренных Договором процедур</w:t>
      </w:r>
      <w:r w:rsidR="00836624" w:rsidRPr="0096771A">
        <w:rPr>
          <w:rFonts w:ascii="Times New Roman" w:hAnsi="Times New Roman" w:cs="Times New Roman"/>
          <w:bCs/>
          <w:sz w:val="19"/>
          <w:szCs w:val="19"/>
        </w:rPr>
        <w:t>.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 w:rsidR="001701E6" w:rsidRPr="0096771A">
        <w:rPr>
          <w:rFonts w:ascii="Times New Roman" w:hAnsi="Times New Roman" w:cs="Times New Roman"/>
          <w:bCs/>
          <w:sz w:val="19"/>
          <w:szCs w:val="19"/>
        </w:rPr>
        <w:t>Конфиденциальная ин</w:t>
      </w:r>
      <w:r w:rsidR="00A054BA" w:rsidRPr="0096771A">
        <w:rPr>
          <w:rFonts w:ascii="Times New Roman" w:hAnsi="Times New Roman" w:cs="Times New Roman"/>
          <w:bCs/>
          <w:sz w:val="19"/>
          <w:szCs w:val="19"/>
        </w:rPr>
        <w:t>формация, содержащаяся в Договоре, Приложениях, дополнительных соглашениях к нему, товаросопроводительных первичных документах, в соответствующих случаях может быть предоставлена (разглашена) Стороной третьему лицу, с которым у Стороны заключен договор, - в связи с оказанием услуг по продвижению Товара, логистических услуг, услуг по подготовке, обработке, упаковке Товара, иных подобных услуг, оказание которых допускается действующим законодательством РФ.</w:t>
      </w:r>
      <w:proofErr w:type="gramEnd"/>
      <w:r w:rsidR="00A054BA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>Конфиденциальная информация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>, содержащаяся в Договоре, Приложениях, дополнительных соглашениях к нему</w:t>
      </w:r>
      <w:r w:rsidR="005D35C5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 xml:space="preserve"> товаросопроводительных первичных документах </w:t>
      </w:r>
      <w:r w:rsidR="005D35C5" w:rsidRPr="0096771A">
        <w:rPr>
          <w:rFonts w:ascii="Times New Roman" w:hAnsi="Times New Roman" w:cs="Times New Roman"/>
          <w:bCs/>
          <w:sz w:val="19"/>
          <w:szCs w:val="19"/>
        </w:rPr>
        <w:t xml:space="preserve">и иная необходимая для осуществления прав </w:t>
      </w:r>
      <w:r w:rsidR="00E87CE4" w:rsidRPr="0096771A">
        <w:rPr>
          <w:rFonts w:ascii="Times New Roman" w:hAnsi="Times New Roman" w:cs="Times New Roman"/>
          <w:bCs/>
          <w:sz w:val="19"/>
          <w:szCs w:val="19"/>
        </w:rPr>
        <w:t xml:space="preserve">и исполнения обязанностей </w:t>
      </w:r>
      <w:r w:rsidR="001701E6" w:rsidRPr="0096771A">
        <w:rPr>
          <w:rFonts w:ascii="Times New Roman" w:hAnsi="Times New Roman" w:cs="Times New Roman"/>
          <w:bCs/>
          <w:sz w:val="19"/>
          <w:szCs w:val="19"/>
        </w:rPr>
        <w:t xml:space="preserve">конфиденциальная </w:t>
      </w:r>
      <w:r w:rsidR="005D35C5" w:rsidRPr="0096771A">
        <w:rPr>
          <w:rFonts w:ascii="Times New Roman" w:hAnsi="Times New Roman" w:cs="Times New Roman"/>
          <w:bCs/>
          <w:sz w:val="19"/>
          <w:szCs w:val="19"/>
        </w:rPr>
        <w:t xml:space="preserve">информация 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>может быть предоставлена (разглашена) третьему лицу</w:t>
      </w:r>
      <w:r w:rsidR="00E87CE4" w:rsidRPr="0096771A">
        <w:rPr>
          <w:rFonts w:ascii="Times New Roman" w:hAnsi="Times New Roman" w:cs="Times New Roman"/>
          <w:bCs/>
          <w:sz w:val="19"/>
          <w:szCs w:val="19"/>
        </w:rPr>
        <w:t>-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>правопреемнику</w:t>
      </w:r>
      <w:r w:rsidR="00FD3AC2" w:rsidRPr="0096771A">
        <w:rPr>
          <w:rFonts w:ascii="Times New Roman" w:hAnsi="Times New Roman" w:cs="Times New Roman"/>
          <w:bCs/>
          <w:sz w:val="19"/>
          <w:szCs w:val="19"/>
        </w:rPr>
        <w:t>, к которому права и обязанности Стороны Договора перешли в порядке, предусмотренном действующим законодательством РФ</w:t>
      </w:r>
      <w:r w:rsidR="00110EE9" w:rsidRPr="0096771A">
        <w:rPr>
          <w:rFonts w:ascii="Times New Roman" w:hAnsi="Times New Roman" w:cs="Times New Roman"/>
          <w:bCs/>
          <w:sz w:val="19"/>
          <w:szCs w:val="19"/>
        </w:rPr>
        <w:t>.</w:t>
      </w:r>
      <w:r w:rsidR="00D73580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14:paraId="062735D8" w14:textId="77777777" w:rsidR="00FD3AC2" w:rsidRPr="0096771A" w:rsidRDefault="00FD3AC2" w:rsidP="001325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14:paraId="654F78DB" w14:textId="77777777" w:rsidR="00252AD5" w:rsidRPr="0096771A" w:rsidRDefault="00252AD5" w:rsidP="00FD3A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9"/>
          <w:szCs w:val="19"/>
        </w:rPr>
        <w:sectPr w:rsidR="00252AD5" w:rsidRPr="0096771A" w:rsidSect="002813BF">
          <w:headerReference w:type="default" r:id="rId9"/>
          <w:footerReference w:type="default" r:id="rId10"/>
          <w:pgSz w:w="11905" w:h="16838"/>
          <w:pgMar w:top="683" w:right="850" w:bottom="851" w:left="851" w:header="426" w:footer="282" w:gutter="0"/>
          <w:cols w:space="720"/>
          <w:noEndnote/>
        </w:sectPr>
      </w:pPr>
    </w:p>
    <w:p w14:paraId="7BE774FE" w14:textId="5CC3F9B5" w:rsidR="00FD3AC2" w:rsidRPr="0096771A" w:rsidRDefault="00FD3AC2" w:rsidP="00FD3A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lastRenderedPageBreak/>
        <w:t>11.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96771A">
        <w:rPr>
          <w:rFonts w:ascii="Times New Roman" w:hAnsi="Times New Roman" w:cs="Times New Roman"/>
          <w:b/>
          <w:bCs/>
          <w:sz w:val="19"/>
          <w:szCs w:val="19"/>
        </w:rPr>
        <w:t>ПРОЧИЕ УСЛОВИЯ</w:t>
      </w:r>
    </w:p>
    <w:p w14:paraId="51542A7F" w14:textId="5F7DDE99" w:rsidR="00FD3AC2" w:rsidRPr="0096771A" w:rsidRDefault="00D74870" w:rsidP="005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bCs/>
          <w:sz w:val="19"/>
          <w:szCs w:val="19"/>
        </w:rPr>
        <w:t>11.1.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Стороны обязуются незамедлительно </w:t>
      </w:r>
      <w:r w:rsidR="0068707A" w:rsidRPr="0096771A">
        <w:rPr>
          <w:rFonts w:ascii="Times New Roman" w:hAnsi="Times New Roman" w:cs="Times New Roman"/>
          <w:bCs/>
          <w:sz w:val="19"/>
          <w:szCs w:val="19"/>
        </w:rPr>
        <w:t>письменно</w:t>
      </w:r>
      <w:r w:rsidR="00513957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="0068707A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513957" w:rsidRPr="0096771A">
        <w:rPr>
          <w:rFonts w:ascii="Times New Roman" w:hAnsi="Times New Roman" w:cs="Times New Roman"/>
          <w:bCs/>
          <w:sz w:val="19"/>
          <w:szCs w:val="19"/>
        </w:rPr>
        <w:t>посредством электронной связи (e-</w:t>
      </w:r>
      <w:proofErr w:type="spellStart"/>
      <w:r w:rsidR="00513957" w:rsidRPr="0096771A">
        <w:rPr>
          <w:rFonts w:ascii="Times New Roman" w:hAnsi="Times New Roman" w:cs="Times New Roman"/>
          <w:bCs/>
          <w:sz w:val="19"/>
          <w:szCs w:val="19"/>
        </w:rPr>
        <w:t>mail</w:t>
      </w:r>
      <w:proofErr w:type="spellEnd"/>
      <w:r w:rsidR="00513957" w:rsidRPr="0096771A">
        <w:rPr>
          <w:rFonts w:ascii="Times New Roman" w:hAnsi="Times New Roman" w:cs="Times New Roman"/>
          <w:bCs/>
          <w:sz w:val="19"/>
          <w:szCs w:val="19"/>
        </w:rPr>
        <w:t xml:space="preserve">) или заказным письмом, </w:t>
      </w:r>
      <w:r w:rsidRPr="0096771A">
        <w:rPr>
          <w:rFonts w:ascii="Times New Roman" w:hAnsi="Times New Roman" w:cs="Times New Roman"/>
          <w:bCs/>
          <w:sz w:val="19"/>
          <w:szCs w:val="19"/>
        </w:rPr>
        <w:t>уведомлять друг друга об изменении своих адресов, банковских реквизитов, системы налогообложения, организационно-правовой формы, организационной структуры, ОКПО, номеров телефонов, адресов электронной почты (e-mail), смене единоличного исполнительного органа или иного лица, имеющего право без доверенности действовать от имени Стороны, и вносить, в случае такой необходимости, соответствующие изменения и дополнения в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Договор. Полученное Стороной соответствующее уведомление является неотъемлемой частью Договора. Сторона, не уведомившая / несвоевременно уведомившая другую Сторону об указанных в настоящем пункте изменениях, несет риск наступления всех связанных с этим неблагоприятных последствий.</w:t>
      </w:r>
    </w:p>
    <w:p w14:paraId="37394CAF" w14:textId="2D91D284" w:rsidR="00D8507C" w:rsidRPr="0096771A" w:rsidRDefault="00CE6216" w:rsidP="005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bCs/>
          <w:sz w:val="19"/>
          <w:szCs w:val="19"/>
        </w:rPr>
        <w:t>11.2.</w:t>
      </w:r>
      <w:r w:rsidRPr="0096771A">
        <w:rPr>
          <w:rFonts w:ascii="Times New Roman" w:hAnsi="Times New Roman" w:cs="Times New Roman"/>
          <w:bCs/>
          <w:sz w:val="19"/>
          <w:szCs w:val="19"/>
        </w:rPr>
        <w:t>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составленных в соответствии с Договором в электронной форме документов, а равно сканированных копий тех документов, в отношении которых Договором или действующим законодательством РФ не предусмотрено, что они предоставляются в оригинале, - переданных посредством электронной связи (e-</w:t>
      </w:r>
      <w:proofErr w:type="spellStart"/>
      <w:r w:rsidRPr="0096771A">
        <w:rPr>
          <w:rFonts w:ascii="Times New Roman" w:hAnsi="Times New Roman" w:cs="Times New Roman"/>
          <w:bCs/>
          <w:sz w:val="19"/>
          <w:szCs w:val="19"/>
        </w:rPr>
        <w:t>mail</w:t>
      </w:r>
      <w:proofErr w:type="spellEnd"/>
      <w:r w:rsidRPr="0096771A">
        <w:rPr>
          <w:rFonts w:ascii="Times New Roman" w:hAnsi="Times New Roman" w:cs="Times New Roman"/>
          <w:bCs/>
          <w:sz w:val="19"/>
          <w:szCs w:val="19"/>
        </w:rPr>
        <w:t>), исходящих с электронного адреса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одной Стороны на электронный адрес другой Стороны, указанные в разделе «Адреса, реквизиты и подписи Сторон» Договора, либо в соответствующем уведомлении Стороны об изменении адреса электронной почты (e-</w:t>
      </w:r>
      <w:proofErr w:type="spellStart"/>
      <w:r w:rsidRPr="0096771A">
        <w:rPr>
          <w:rFonts w:ascii="Times New Roman" w:hAnsi="Times New Roman" w:cs="Times New Roman"/>
          <w:bCs/>
          <w:sz w:val="19"/>
          <w:szCs w:val="19"/>
        </w:rPr>
        <w:t>mail</w:t>
      </w:r>
      <w:proofErr w:type="spell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).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Стороны признают юридическую силу и возможность использования в качестве письменных доказательств в случае спора и/или для толкования положений Договора составленных в соответствии с Договором в электронной форме документов, переданных посредством организованного между Сторонами электронного документооборота (далее по тексту – «ЭДО»), если передача соответствующих документов посредством ЭДО прямо согласована Сторонами в соответствующем дополнительном соглашении к Договору.</w:t>
      </w:r>
      <w:proofErr w:type="gramEnd"/>
    </w:p>
    <w:p w14:paraId="1D10A770" w14:textId="5F5D67F4" w:rsidR="00815F1A" w:rsidRPr="0096771A" w:rsidRDefault="005C70BA" w:rsidP="005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bCs/>
          <w:sz w:val="19"/>
          <w:szCs w:val="19"/>
        </w:rPr>
        <w:t>11.3</w:t>
      </w:r>
      <w:r w:rsidR="00815F1A"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815F1A" w:rsidRPr="0096771A">
        <w:rPr>
          <w:rFonts w:ascii="Times New Roman" w:hAnsi="Times New Roman" w:cs="Times New Roman"/>
          <w:bCs/>
          <w:sz w:val="19"/>
          <w:szCs w:val="19"/>
        </w:rPr>
        <w:t>В случае переоформления Поставщиком предусмотренной действующим законодательством РФ лицензии, необходимых для исполнения договорных обязательств (</w:t>
      </w:r>
      <w:r w:rsidR="00464770" w:rsidRPr="0096771A">
        <w:rPr>
          <w:rFonts w:ascii="Times New Roman" w:hAnsi="Times New Roman" w:cs="Times New Roman"/>
          <w:bCs/>
          <w:sz w:val="19"/>
          <w:szCs w:val="19"/>
        </w:rPr>
        <w:t xml:space="preserve">лицензии на </w:t>
      </w:r>
      <w:r w:rsidR="00715923" w:rsidRPr="0096771A">
        <w:rPr>
          <w:rFonts w:ascii="Times New Roman" w:hAnsi="Times New Roman" w:cs="Times New Roman"/>
          <w:bCs/>
          <w:sz w:val="19"/>
          <w:szCs w:val="19"/>
        </w:rPr>
        <w:t xml:space="preserve">закупку, поставку, хранение, перевозку алкогольной продукции </w:t>
      </w:r>
      <w:r w:rsidR="00464770" w:rsidRPr="0096771A">
        <w:rPr>
          <w:rFonts w:ascii="Times New Roman" w:hAnsi="Times New Roman" w:cs="Times New Roman"/>
          <w:bCs/>
          <w:sz w:val="19"/>
          <w:szCs w:val="19"/>
        </w:rPr>
        <w:t>и др.</w:t>
      </w:r>
      <w:r w:rsidR="00815F1A" w:rsidRPr="0096771A">
        <w:rPr>
          <w:rFonts w:ascii="Times New Roman" w:hAnsi="Times New Roman" w:cs="Times New Roman"/>
          <w:bCs/>
          <w:sz w:val="19"/>
          <w:szCs w:val="19"/>
        </w:rPr>
        <w:t>), а равно в случае получения новой лицензии, приостановления, возобновления, прекращения действия и/или аннулирования лицензии лицензирующим органом или судом, Поставщик обязуется незамедлительно письменно уведомить об этом Покупателя посредством электронной связи (e-mail), с одновременным направлением оригинала</w:t>
      </w:r>
      <w:proofErr w:type="gramEnd"/>
      <w:r w:rsidR="00815F1A" w:rsidRPr="0096771A">
        <w:rPr>
          <w:rFonts w:ascii="Times New Roman" w:hAnsi="Times New Roman" w:cs="Times New Roman"/>
          <w:bCs/>
          <w:sz w:val="19"/>
          <w:szCs w:val="19"/>
        </w:rPr>
        <w:t xml:space="preserve"> указанного уведомления заказным письмом в адрес Покупателя.</w:t>
      </w:r>
    </w:p>
    <w:p w14:paraId="22F44476" w14:textId="276FE209" w:rsidR="00815F1A" w:rsidRPr="0096771A" w:rsidRDefault="005C70BA" w:rsidP="005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11.4</w:t>
      </w:r>
      <w:r w:rsidR="00815F1A"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815F1A" w:rsidRPr="0096771A">
        <w:rPr>
          <w:rFonts w:ascii="Times New Roman" w:hAnsi="Times New Roman" w:cs="Times New Roman"/>
          <w:bCs/>
          <w:sz w:val="19"/>
          <w:szCs w:val="19"/>
        </w:rPr>
        <w:t>Все поименованные в тексте Договора Приложения, подписанные уполномоченными лицами обеих Сторон, являются неотъемлемой его частью.</w:t>
      </w:r>
    </w:p>
    <w:p w14:paraId="6F448873" w14:textId="557E7013" w:rsidR="00011A4E" w:rsidRPr="0096771A" w:rsidRDefault="00464770" w:rsidP="0001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11.5.</w:t>
      </w:r>
      <w:r w:rsidR="00011A4E" w:rsidRPr="0096771A">
        <w:rPr>
          <w:rFonts w:ascii="Times New Roman" w:hAnsi="Times New Roman" w:cs="Times New Roman"/>
          <w:bCs/>
          <w:sz w:val="19"/>
          <w:szCs w:val="19"/>
        </w:rPr>
        <w:t>После подтверждения Покупателем факта закупки соответствующей партии Товара в ЕГАИС, Стороны обязуются провести сверку количества и кодов продукции (AlcCode) Товара, закупка которого подтверждена Покупателем в ЕГАИС. Предложение о сверке количества и кодов продукции (AlcCode) Товара, с приложением акта сверки, поступившее от Покупателя, является обязательным для Поставщика. Поставщик, получивший акт сверки, обязан в течение 3 (трех) дней его рассмотреть</w:t>
      </w:r>
      <w:r w:rsidR="00B87A9C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="00011A4E" w:rsidRPr="0096771A">
        <w:rPr>
          <w:rFonts w:ascii="Times New Roman" w:hAnsi="Times New Roman" w:cs="Times New Roman"/>
          <w:bCs/>
          <w:sz w:val="19"/>
          <w:szCs w:val="19"/>
        </w:rPr>
        <w:t xml:space="preserve"> подписать</w:t>
      </w:r>
      <w:r w:rsidR="00B87A9C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и </w:t>
      </w:r>
      <w:r w:rsidR="00397F0A" w:rsidRPr="0096771A">
        <w:rPr>
          <w:rFonts w:ascii="Times New Roman" w:eastAsia="Calibri" w:hAnsi="Times New Roman" w:cs="Times New Roman"/>
          <w:bCs/>
          <w:sz w:val="19"/>
          <w:szCs w:val="19"/>
        </w:rPr>
        <w:t>возвратить</w:t>
      </w:r>
      <w:r w:rsidR="00B87A9C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</w:t>
      </w:r>
      <w:r w:rsidR="00A0737D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экземпляр </w:t>
      </w:r>
      <w:r w:rsidR="00B87A9C" w:rsidRPr="0096771A">
        <w:rPr>
          <w:rFonts w:ascii="Times New Roman" w:eastAsia="Calibri" w:hAnsi="Times New Roman" w:cs="Times New Roman"/>
          <w:bCs/>
          <w:sz w:val="19"/>
          <w:szCs w:val="19"/>
        </w:rPr>
        <w:t>подписанн</w:t>
      </w:r>
      <w:r w:rsidR="00A0737D" w:rsidRPr="0096771A">
        <w:rPr>
          <w:rFonts w:ascii="Times New Roman" w:eastAsia="Calibri" w:hAnsi="Times New Roman" w:cs="Times New Roman"/>
          <w:bCs/>
          <w:sz w:val="19"/>
          <w:szCs w:val="19"/>
        </w:rPr>
        <w:t>ого</w:t>
      </w:r>
      <w:r w:rsidR="00B87A9C" w:rsidRPr="0096771A">
        <w:rPr>
          <w:rFonts w:ascii="Times New Roman" w:eastAsia="Calibri" w:hAnsi="Times New Roman" w:cs="Times New Roman"/>
          <w:bCs/>
          <w:sz w:val="19"/>
          <w:szCs w:val="19"/>
        </w:rPr>
        <w:t xml:space="preserve"> со своей стороны акта сверки </w:t>
      </w:r>
      <w:r w:rsidR="00B87A9C" w:rsidRPr="0096771A">
        <w:rPr>
          <w:rFonts w:ascii="Times New Roman" w:hAnsi="Times New Roman" w:cs="Times New Roman"/>
          <w:bCs/>
          <w:sz w:val="19"/>
          <w:szCs w:val="19"/>
        </w:rPr>
        <w:t>Покупател</w:t>
      </w:r>
      <w:r w:rsidR="00397F0A" w:rsidRPr="0096771A">
        <w:rPr>
          <w:rFonts w:ascii="Times New Roman" w:hAnsi="Times New Roman" w:cs="Times New Roman"/>
          <w:bCs/>
          <w:sz w:val="19"/>
          <w:szCs w:val="19"/>
        </w:rPr>
        <w:t>ю</w:t>
      </w:r>
      <w:r w:rsidR="00011A4E" w:rsidRPr="0096771A">
        <w:rPr>
          <w:rFonts w:ascii="Times New Roman" w:hAnsi="Times New Roman" w:cs="Times New Roman"/>
          <w:bCs/>
          <w:sz w:val="19"/>
          <w:szCs w:val="19"/>
        </w:rPr>
        <w:t xml:space="preserve">, либо в этот же срок </w:t>
      </w:r>
      <w:r w:rsidR="00397F0A" w:rsidRPr="0096771A">
        <w:rPr>
          <w:rFonts w:ascii="Times New Roman" w:hAnsi="Times New Roman" w:cs="Times New Roman"/>
          <w:bCs/>
          <w:sz w:val="19"/>
          <w:szCs w:val="19"/>
        </w:rPr>
        <w:t>предоставить</w:t>
      </w:r>
      <w:r w:rsidR="00011A4E" w:rsidRPr="0096771A">
        <w:rPr>
          <w:rFonts w:ascii="Times New Roman" w:hAnsi="Times New Roman" w:cs="Times New Roman"/>
          <w:bCs/>
          <w:sz w:val="19"/>
          <w:szCs w:val="19"/>
        </w:rPr>
        <w:t xml:space="preserve"> Покупателю письменные возражения.</w:t>
      </w:r>
      <w:r w:rsidR="00011A4E" w:rsidRPr="0096771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62A669D" w14:textId="5B5F7DB9" w:rsidR="00AF341A" w:rsidRPr="0096771A" w:rsidRDefault="00AF341A" w:rsidP="0001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11.6.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Поставщик обязуется ежемесячно, не позднее 2 (второго) числа месяца, следующего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за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отчетным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>, предоставлять Покупателю реестр поставляемого объема алкогольной продукции по установленной форме (Приложение №3 к Договору) для сверки. Значения, указанные в представляемом реестре</w:t>
      </w:r>
      <w:r w:rsidR="006A776D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не округляются и указываются по фактическим данным, отраженным в накладных</w:t>
      </w:r>
      <w:r w:rsidR="00073E43" w:rsidRPr="0096771A">
        <w:rPr>
          <w:rFonts w:ascii="Times New Roman" w:hAnsi="Times New Roman" w:cs="Times New Roman"/>
          <w:bCs/>
          <w:sz w:val="19"/>
          <w:szCs w:val="19"/>
        </w:rPr>
        <w:t>, УПД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. В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случае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пред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о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ставления Поставщиком недостоверных данных, 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что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в свою очередь повлекл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о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наложение </w:t>
      </w:r>
      <w:r w:rsidR="00AA5468" w:rsidRPr="0096771A">
        <w:rPr>
          <w:rFonts w:ascii="Times New Roman" w:hAnsi="Times New Roman" w:cs="Times New Roman"/>
          <w:bCs/>
          <w:sz w:val="19"/>
          <w:szCs w:val="19"/>
        </w:rPr>
        <w:t xml:space="preserve">административного взыскания 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 xml:space="preserve">контролирующим органом на Покупателя </w:t>
      </w:r>
      <w:r w:rsidR="00AA5468" w:rsidRPr="0096771A">
        <w:rPr>
          <w:rFonts w:ascii="Times New Roman" w:hAnsi="Times New Roman" w:cs="Times New Roman"/>
          <w:bCs/>
          <w:sz w:val="19"/>
          <w:szCs w:val="19"/>
        </w:rPr>
        <w:t>и/или на должностное лицо Покупателя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Поставщик обязуется</w:t>
      </w:r>
      <w:r w:rsidR="00AA5468" w:rsidRPr="0096771A">
        <w:rPr>
          <w:rFonts w:ascii="Times New Roman" w:hAnsi="Times New Roman" w:cs="Times New Roman"/>
          <w:bCs/>
          <w:sz w:val="19"/>
          <w:szCs w:val="19"/>
        </w:rPr>
        <w:t xml:space="preserve">, в порядке ст.406.1. ГК РФ, 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возместить </w:t>
      </w:r>
      <w:r w:rsidR="00A12535" w:rsidRPr="0096771A">
        <w:rPr>
          <w:rFonts w:ascii="Times New Roman" w:hAnsi="Times New Roman" w:cs="Times New Roman"/>
          <w:bCs/>
          <w:sz w:val="19"/>
          <w:szCs w:val="19"/>
        </w:rPr>
        <w:t xml:space="preserve">все </w:t>
      </w:r>
      <w:r w:rsidR="006A776D" w:rsidRPr="0096771A">
        <w:rPr>
          <w:rFonts w:ascii="Times New Roman" w:hAnsi="Times New Roman" w:cs="Times New Roman"/>
          <w:bCs/>
          <w:sz w:val="19"/>
          <w:szCs w:val="19"/>
        </w:rPr>
        <w:t xml:space="preserve">связанные с этим </w:t>
      </w:r>
      <w:r w:rsidR="00A12535" w:rsidRPr="0096771A">
        <w:rPr>
          <w:rFonts w:ascii="Times New Roman" w:hAnsi="Times New Roman" w:cs="Times New Roman"/>
          <w:bCs/>
          <w:sz w:val="19"/>
          <w:szCs w:val="19"/>
        </w:rPr>
        <w:t>имущественные потери Покупателя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, включая сумму административного взыскания</w:t>
      </w:r>
      <w:r w:rsidR="00A12535" w:rsidRPr="0096771A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E30A62" w:rsidRPr="0096771A">
        <w:rPr>
          <w:rFonts w:ascii="Times New Roman" w:hAnsi="Times New Roman" w:cs="Times New Roman"/>
          <w:bCs/>
          <w:sz w:val="19"/>
          <w:szCs w:val="19"/>
        </w:rPr>
        <w:t>наложенного на Покупателя контролирующим органом, - в течение 10 (десяти) банковских дней со дня направления Покупателем соответствующего требования в адрес Поставщика, путем безналичного перечисления соответствующей денежной суммы платежным поручением на расчетный счет Покупателя</w:t>
      </w:r>
      <w:r w:rsidRPr="0096771A">
        <w:rPr>
          <w:rFonts w:ascii="Times New Roman" w:hAnsi="Times New Roman" w:cs="Times New Roman"/>
          <w:bCs/>
          <w:sz w:val="19"/>
          <w:szCs w:val="19"/>
        </w:rPr>
        <w:t>.</w:t>
      </w:r>
    </w:p>
    <w:p w14:paraId="798E07B8" w14:textId="4D1AD14D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11.7.</w:t>
      </w:r>
      <w:r w:rsidRPr="0096771A">
        <w:rPr>
          <w:rFonts w:ascii="Times New Roman" w:hAnsi="Times New Roman" w:cs="Times New Roman"/>
          <w:bCs/>
          <w:sz w:val="19"/>
          <w:szCs w:val="19"/>
        </w:rPr>
        <w:t xml:space="preserve">В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целях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исключения оснований приостановления и аннулирования лицензий на оптовую и розничную продажу алкогольной продукции, Стороны договорились:</w:t>
      </w:r>
    </w:p>
    <w:p w14:paraId="58CB1102" w14:textId="7DB2821B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 xml:space="preserve">11.7.1.Установить дату ежемесячных сверок между Поставщиком и Покупателем по суммовым показателям (руб.) до 30 (тридцатого) числа месяца, следующего </w:t>
      </w:r>
      <w:proofErr w:type="gramStart"/>
      <w:r w:rsidRPr="0096771A">
        <w:rPr>
          <w:rFonts w:ascii="Times New Roman" w:hAnsi="Times New Roman" w:cs="Times New Roman"/>
          <w:bCs/>
          <w:sz w:val="19"/>
          <w:szCs w:val="19"/>
        </w:rPr>
        <w:t>за</w:t>
      </w:r>
      <w:proofErr w:type="gramEnd"/>
      <w:r w:rsidRPr="0096771A">
        <w:rPr>
          <w:rFonts w:ascii="Times New Roman" w:hAnsi="Times New Roman" w:cs="Times New Roman"/>
          <w:bCs/>
          <w:sz w:val="19"/>
          <w:szCs w:val="19"/>
        </w:rPr>
        <w:t xml:space="preserve"> отчетным, кроме последнего отчетного месяца квартала.</w:t>
      </w:r>
    </w:p>
    <w:p w14:paraId="01585A9D" w14:textId="7137121D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11.7.2.Установить дату сверок между Поставщиком и Покупателем по результатам отчетного квартала:</w:t>
      </w:r>
    </w:p>
    <w:p w14:paraId="3598E731" w14:textId="77777777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- по суммовым показателям Поставщик предоставляет Покупателю исходную информацию в электронном виде до 8 (восьмого) числа месяца, следующего за отчетным кварталом,</w:t>
      </w:r>
    </w:p>
    <w:p w14:paraId="45EA1872" w14:textId="77777777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- по показателям: наименование и код продукции, производитель (импортер) продукции, Поставщик предоставляет Покупателю исходную информацию в электронном виде до 12 (двенадцатого) числа месяца, следующего за отчетным кварталом.</w:t>
      </w:r>
    </w:p>
    <w:p w14:paraId="40B8A3F5" w14:textId="7AE582AB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11.7.3.Установить дату сверок между Поставщиком и Покупателем по результатам отчетного года:</w:t>
      </w:r>
    </w:p>
    <w:p w14:paraId="0676BFFB" w14:textId="38CF6BF1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- по суммовым показателям Поставщик предоставляет Покупателю исходную информацию в электронном виде до 10 (десятого) января, следующего за отчетным год</w:t>
      </w:r>
      <w:r w:rsidR="000C52B1" w:rsidRPr="0096771A">
        <w:rPr>
          <w:rFonts w:ascii="Times New Roman" w:hAnsi="Times New Roman" w:cs="Times New Roman"/>
          <w:bCs/>
          <w:sz w:val="19"/>
          <w:szCs w:val="19"/>
        </w:rPr>
        <w:t>ом</w:t>
      </w:r>
      <w:r w:rsidRPr="0096771A">
        <w:rPr>
          <w:rFonts w:ascii="Times New Roman" w:hAnsi="Times New Roman" w:cs="Times New Roman"/>
          <w:bCs/>
          <w:sz w:val="19"/>
          <w:szCs w:val="19"/>
        </w:rPr>
        <w:t>,</w:t>
      </w:r>
    </w:p>
    <w:p w14:paraId="7CFBF70F" w14:textId="5DEA1E29" w:rsidR="00FD71FE" w:rsidRPr="0096771A" w:rsidRDefault="00FD71FE" w:rsidP="00FD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Cs/>
          <w:sz w:val="19"/>
          <w:szCs w:val="19"/>
        </w:rPr>
        <w:t>- по показателям: наименование и код продукции, производитель (импортер) продукции, Поставщик предоставляет Покупателю исходную информацию в электронном виде до 15 (пятнадцатого) января, следующего за отчетным год</w:t>
      </w:r>
      <w:r w:rsidR="000C52B1" w:rsidRPr="0096771A">
        <w:rPr>
          <w:rFonts w:ascii="Times New Roman" w:hAnsi="Times New Roman" w:cs="Times New Roman"/>
          <w:bCs/>
          <w:sz w:val="19"/>
          <w:szCs w:val="19"/>
        </w:rPr>
        <w:t>ом</w:t>
      </w:r>
      <w:r w:rsidRPr="0096771A">
        <w:rPr>
          <w:rFonts w:ascii="Times New Roman" w:hAnsi="Times New Roman" w:cs="Times New Roman"/>
          <w:bCs/>
          <w:sz w:val="19"/>
          <w:szCs w:val="19"/>
        </w:rPr>
        <w:t>.</w:t>
      </w:r>
    </w:p>
    <w:p w14:paraId="327CD489" w14:textId="32563EEC" w:rsidR="0063667D" w:rsidRPr="0096771A" w:rsidRDefault="0063667D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58BAA90" w14:textId="74C989C1" w:rsidR="0023711A" w:rsidRPr="0096771A" w:rsidRDefault="00FB7A2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lastRenderedPageBreak/>
        <w:t>(Б) ДЕЙСТВИЕ</w:t>
      </w:r>
      <w:r w:rsidR="0023711A" w:rsidRPr="0096771A">
        <w:rPr>
          <w:rFonts w:ascii="Times New Roman" w:hAnsi="Times New Roman" w:cs="Times New Roman"/>
          <w:b/>
          <w:bCs/>
          <w:sz w:val="19"/>
          <w:szCs w:val="19"/>
        </w:rPr>
        <w:t xml:space="preserve"> ДОГОВОРА</w:t>
      </w:r>
    </w:p>
    <w:p w14:paraId="3A1B49ED" w14:textId="3A76175A" w:rsidR="0023711A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(Б)1.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Договор вступает в силу с момента его подписания Сторонами и </w:t>
      </w:r>
      <w:r w:rsidR="0023711A" w:rsidRPr="0096771A">
        <w:rPr>
          <w:rFonts w:ascii="Times New Roman" w:hAnsi="Times New Roman" w:cs="Times New Roman"/>
          <w:b/>
          <w:bCs/>
          <w:sz w:val="19"/>
          <w:szCs w:val="19"/>
          <w:u w:val="single"/>
        </w:rPr>
        <w:t>действует до «31» декабря 201</w:t>
      </w:r>
      <w:r w:rsidR="00B65A9D" w:rsidRPr="0096771A">
        <w:rPr>
          <w:rFonts w:ascii="Times New Roman" w:hAnsi="Times New Roman" w:cs="Times New Roman"/>
          <w:b/>
          <w:bCs/>
          <w:sz w:val="19"/>
          <w:szCs w:val="19"/>
          <w:u w:val="single"/>
        </w:rPr>
        <w:t>8</w:t>
      </w:r>
      <w:r w:rsidR="0023711A" w:rsidRPr="0096771A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 года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>. Если за 30 (тридцать) дней до окончания срока действия Договора ни одна из Сторон</w:t>
      </w:r>
      <w:r w:rsidR="007E269B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письменно не уведомит другую Сторону </w:t>
      </w:r>
      <w:r w:rsidR="00594A78" w:rsidRPr="0096771A">
        <w:rPr>
          <w:rFonts w:ascii="Times New Roman" w:hAnsi="Times New Roman" w:cs="Times New Roman"/>
          <w:bCs/>
          <w:sz w:val="19"/>
          <w:szCs w:val="19"/>
        </w:rPr>
        <w:t>посредством электронной связи (e-</w:t>
      </w:r>
      <w:proofErr w:type="spellStart"/>
      <w:r w:rsidR="00594A78" w:rsidRPr="0096771A">
        <w:rPr>
          <w:rFonts w:ascii="Times New Roman" w:hAnsi="Times New Roman" w:cs="Times New Roman"/>
          <w:bCs/>
          <w:sz w:val="19"/>
          <w:szCs w:val="19"/>
        </w:rPr>
        <w:t>mail</w:t>
      </w:r>
      <w:proofErr w:type="spellEnd"/>
      <w:r w:rsidR="00594A78" w:rsidRPr="0096771A">
        <w:rPr>
          <w:rFonts w:ascii="Times New Roman" w:hAnsi="Times New Roman" w:cs="Times New Roman"/>
          <w:bCs/>
          <w:sz w:val="19"/>
          <w:szCs w:val="19"/>
        </w:rPr>
        <w:t xml:space="preserve">) или заказным письмом 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>о своем намерении прекратить действие Договора, Договор пролонгир</w:t>
      </w:r>
      <w:r w:rsidR="000B4981" w:rsidRPr="0096771A">
        <w:rPr>
          <w:rFonts w:ascii="Times New Roman" w:hAnsi="Times New Roman" w:cs="Times New Roman"/>
          <w:bCs/>
          <w:sz w:val="19"/>
          <w:szCs w:val="19"/>
        </w:rPr>
        <w:t>уется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 на 1 (один) календарный год на тех же условиях, при этом количество таких пролонгаций не ограничено.</w:t>
      </w:r>
    </w:p>
    <w:p w14:paraId="092617A1" w14:textId="59AF0D44" w:rsidR="0085449F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(Б)2.</w:t>
      </w:r>
      <w:r w:rsidR="0085449F" w:rsidRPr="0096771A">
        <w:rPr>
          <w:rFonts w:ascii="Times New Roman" w:hAnsi="Times New Roman" w:cs="Times New Roman"/>
          <w:bCs/>
          <w:sz w:val="19"/>
          <w:szCs w:val="19"/>
        </w:rPr>
        <w:t xml:space="preserve">Покупатель вправе в одностороннем внесудебном порядке отказаться от исполнения Договора, письменно уведомив об этом Поставщика </w:t>
      </w:r>
      <w:r w:rsidR="000B4981" w:rsidRPr="0096771A">
        <w:rPr>
          <w:rFonts w:ascii="Times New Roman" w:hAnsi="Times New Roman" w:cs="Times New Roman"/>
          <w:bCs/>
          <w:sz w:val="19"/>
          <w:szCs w:val="19"/>
        </w:rPr>
        <w:t>посредством электронной связи (e-</w:t>
      </w:r>
      <w:proofErr w:type="spellStart"/>
      <w:r w:rsidR="000B4981" w:rsidRPr="0096771A">
        <w:rPr>
          <w:rFonts w:ascii="Times New Roman" w:hAnsi="Times New Roman" w:cs="Times New Roman"/>
          <w:bCs/>
          <w:sz w:val="19"/>
          <w:szCs w:val="19"/>
        </w:rPr>
        <w:t>mail</w:t>
      </w:r>
      <w:proofErr w:type="spellEnd"/>
      <w:r w:rsidR="000B4981" w:rsidRPr="0096771A">
        <w:rPr>
          <w:rFonts w:ascii="Times New Roman" w:hAnsi="Times New Roman" w:cs="Times New Roman"/>
          <w:bCs/>
          <w:sz w:val="19"/>
          <w:szCs w:val="19"/>
        </w:rPr>
        <w:t xml:space="preserve">) или заказным письмом </w:t>
      </w:r>
      <w:r w:rsidR="0085449F" w:rsidRPr="0096771A">
        <w:rPr>
          <w:rFonts w:ascii="Times New Roman" w:hAnsi="Times New Roman" w:cs="Times New Roman"/>
          <w:bCs/>
          <w:sz w:val="19"/>
          <w:szCs w:val="19"/>
        </w:rPr>
        <w:t xml:space="preserve">за 10 (десять) дней до </w:t>
      </w:r>
      <w:r w:rsidR="003649D7" w:rsidRPr="0096771A">
        <w:rPr>
          <w:rFonts w:ascii="Times New Roman" w:hAnsi="Times New Roman" w:cs="Times New Roman"/>
          <w:bCs/>
          <w:sz w:val="19"/>
          <w:szCs w:val="19"/>
        </w:rPr>
        <w:t xml:space="preserve">даты </w:t>
      </w:r>
      <w:r w:rsidR="0085449F" w:rsidRPr="0096771A">
        <w:rPr>
          <w:rFonts w:ascii="Times New Roman" w:hAnsi="Times New Roman" w:cs="Times New Roman"/>
          <w:bCs/>
          <w:sz w:val="19"/>
          <w:szCs w:val="19"/>
        </w:rPr>
        <w:t>прекращения Договора.</w:t>
      </w:r>
    </w:p>
    <w:p w14:paraId="43EFED5A" w14:textId="0D6D2BD0" w:rsidR="0023711A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9"/>
          <w:szCs w:val="19"/>
        </w:rPr>
      </w:pPr>
      <w:proofErr w:type="gramStart"/>
      <w:r w:rsidRPr="0096771A">
        <w:rPr>
          <w:rFonts w:ascii="Times New Roman" w:hAnsi="Times New Roman" w:cs="Times New Roman"/>
          <w:b/>
          <w:bCs/>
          <w:sz w:val="19"/>
          <w:szCs w:val="19"/>
        </w:rPr>
        <w:t>(Б)3.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Окончание срока действия / прекращение / досрочное расторжение Договора не затрагивает и не прекращает обязательств Сторон </w:t>
      </w:r>
      <w:r w:rsidR="00D510A3" w:rsidRPr="0096771A">
        <w:rPr>
          <w:rFonts w:ascii="Times New Roman" w:hAnsi="Times New Roman" w:cs="Times New Roman"/>
          <w:bCs/>
          <w:sz w:val="19"/>
          <w:szCs w:val="19"/>
        </w:rPr>
        <w:t>в связи с поставкой Товара по отдельной Заявке / ряду отдельных Заявок, а равно прямо или косвенно вытекающих из условий Договора или связанных с ним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815795" w:rsidRPr="0096771A">
        <w:rPr>
          <w:rFonts w:ascii="Times New Roman" w:hAnsi="Times New Roman" w:cs="Times New Roman"/>
          <w:bCs/>
          <w:sz w:val="19"/>
          <w:szCs w:val="19"/>
        </w:rPr>
        <w:t>не исполненных к моменту окончания срока действия / прекращения / досрочного расторжения Договора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="00815795" w:rsidRPr="0096771A">
        <w:rPr>
          <w:rFonts w:ascii="Times New Roman" w:hAnsi="Times New Roman" w:cs="Times New Roman"/>
          <w:bCs/>
          <w:sz w:val="19"/>
          <w:szCs w:val="19"/>
        </w:rPr>
        <w:t xml:space="preserve">не освобождает Стороны </w:t>
      </w:r>
      <w:r w:rsidR="00877EE8" w:rsidRPr="0096771A">
        <w:rPr>
          <w:rFonts w:ascii="Times New Roman" w:hAnsi="Times New Roman" w:cs="Times New Roman"/>
          <w:bCs/>
          <w:sz w:val="19"/>
          <w:szCs w:val="19"/>
        </w:rPr>
        <w:t xml:space="preserve">от 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>обязательств по проведению взаиморасчетов</w:t>
      </w:r>
      <w:r w:rsidR="003E19D4" w:rsidRPr="0096771A">
        <w:rPr>
          <w:rFonts w:ascii="Times New Roman" w:hAnsi="Times New Roman" w:cs="Times New Roman"/>
          <w:bCs/>
          <w:sz w:val="19"/>
          <w:szCs w:val="19"/>
        </w:rPr>
        <w:t>, не</w:t>
      </w:r>
      <w:proofErr w:type="gramEnd"/>
      <w:r w:rsidR="003E19D4" w:rsidRPr="0096771A">
        <w:rPr>
          <w:rFonts w:ascii="Times New Roman" w:hAnsi="Times New Roman" w:cs="Times New Roman"/>
          <w:bCs/>
          <w:sz w:val="19"/>
          <w:szCs w:val="19"/>
        </w:rPr>
        <w:t xml:space="preserve"> освобождает Стороны от ответственности за неисполнение или ненадлежащее исполнение договорных обязательств</w:t>
      </w:r>
      <w:r w:rsidR="0023711A" w:rsidRPr="0096771A">
        <w:rPr>
          <w:rFonts w:ascii="Times New Roman" w:hAnsi="Times New Roman" w:cs="Times New Roman"/>
          <w:bCs/>
          <w:sz w:val="19"/>
          <w:szCs w:val="19"/>
        </w:rPr>
        <w:t>.</w:t>
      </w:r>
      <w:r w:rsidR="000C14B5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14:paraId="6F4EDC56" w14:textId="55D03478" w:rsidR="00FB7A28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(Б)4.</w:t>
      </w:r>
      <w:r w:rsidR="00FB7A28" w:rsidRPr="0096771A">
        <w:rPr>
          <w:rFonts w:ascii="Times New Roman" w:hAnsi="Times New Roman" w:cs="Times New Roman"/>
          <w:bCs/>
          <w:sz w:val="19"/>
          <w:szCs w:val="19"/>
        </w:rPr>
        <w:t xml:space="preserve">К отношениям Сторон, не урегулированным </w:t>
      </w:r>
      <w:r w:rsidR="00456C86" w:rsidRPr="0096771A">
        <w:rPr>
          <w:rFonts w:ascii="Times New Roman" w:hAnsi="Times New Roman" w:cs="Times New Roman"/>
          <w:bCs/>
          <w:sz w:val="19"/>
          <w:szCs w:val="19"/>
        </w:rPr>
        <w:t>отдельн</w:t>
      </w:r>
      <w:r w:rsidR="0085449F" w:rsidRPr="0096771A">
        <w:rPr>
          <w:rFonts w:ascii="Times New Roman" w:hAnsi="Times New Roman" w:cs="Times New Roman"/>
          <w:bCs/>
          <w:sz w:val="19"/>
          <w:szCs w:val="19"/>
        </w:rPr>
        <w:t>ой</w:t>
      </w:r>
      <w:r w:rsidR="00456C86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85449F" w:rsidRPr="0096771A">
        <w:rPr>
          <w:rFonts w:ascii="Times New Roman" w:hAnsi="Times New Roman" w:cs="Times New Roman"/>
          <w:bCs/>
          <w:sz w:val="19"/>
          <w:szCs w:val="19"/>
        </w:rPr>
        <w:t>Заявкой</w:t>
      </w:r>
      <w:r w:rsidR="00FB7A28" w:rsidRPr="0096771A">
        <w:rPr>
          <w:rFonts w:ascii="Times New Roman" w:hAnsi="Times New Roman" w:cs="Times New Roman"/>
          <w:bCs/>
          <w:sz w:val="19"/>
          <w:szCs w:val="19"/>
        </w:rPr>
        <w:t>, подлежат применению общие условия, содержащиеся в Договоре.</w:t>
      </w:r>
    </w:p>
    <w:p w14:paraId="3503BCAF" w14:textId="4AA9439E" w:rsidR="009D5A54" w:rsidRPr="0096771A" w:rsidRDefault="009D5A54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14:paraId="7FF6A96A" w14:textId="77777777" w:rsidR="00A94C33" w:rsidRPr="0096771A" w:rsidRDefault="00FB7A2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 xml:space="preserve">(В) </w:t>
      </w:r>
      <w:r w:rsidR="00A94C33" w:rsidRPr="0096771A">
        <w:rPr>
          <w:rFonts w:ascii="Times New Roman" w:hAnsi="Times New Roman" w:cs="Times New Roman"/>
          <w:b/>
          <w:bCs/>
          <w:sz w:val="19"/>
          <w:szCs w:val="19"/>
        </w:rPr>
        <w:t xml:space="preserve">ЗАКЛЮЧИТЕЛЬНЫЕ ПОЛОЖЕНИЯ </w:t>
      </w:r>
    </w:p>
    <w:p w14:paraId="31978727" w14:textId="4C6F170F" w:rsidR="00640838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(В)</w:t>
      </w:r>
      <w:r w:rsidR="005C70BA" w:rsidRPr="0096771A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CE74B2" w:rsidRPr="0096771A">
        <w:rPr>
          <w:rFonts w:ascii="Times New Roman" w:hAnsi="Times New Roman" w:cs="Times New Roman"/>
          <w:bCs/>
          <w:sz w:val="19"/>
          <w:szCs w:val="19"/>
        </w:rPr>
        <w:t xml:space="preserve">Если иное не предусмотрено </w:t>
      </w:r>
      <w:r w:rsidR="00FD3AC2" w:rsidRPr="0096771A">
        <w:rPr>
          <w:rFonts w:ascii="Times New Roman" w:hAnsi="Times New Roman" w:cs="Times New Roman"/>
          <w:bCs/>
          <w:sz w:val="19"/>
          <w:szCs w:val="19"/>
        </w:rPr>
        <w:t>общими условиями, содержащимися в Договоре</w:t>
      </w:r>
      <w:r w:rsidR="00CE74B2" w:rsidRPr="0096771A">
        <w:rPr>
          <w:rFonts w:ascii="Times New Roman" w:hAnsi="Times New Roman" w:cs="Times New Roman"/>
          <w:bCs/>
          <w:sz w:val="19"/>
          <w:szCs w:val="19"/>
        </w:rPr>
        <w:t>, любые изменения и дополнения к Договору имеют юридическую силу лишь при условии, что они совершены в письменной форме и подписаны уполномоченными лицами обеих Сторон.</w:t>
      </w:r>
    </w:p>
    <w:p w14:paraId="614E0BAF" w14:textId="02987D26" w:rsidR="009103AF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(В)</w:t>
      </w:r>
      <w:r w:rsidR="005C70BA" w:rsidRPr="0096771A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Взаимоотношения Сторон в части, не урегулированной </w:t>
      </w:r>
      <w:r w:rsidR="00FD3AC2" w:rsidRPr="0096771A">
        <w:rPr>
          <w:rFonts w:ascii="Times New Roman" w:hAnsi="Times New Roman" w:cs="Times New Roman"/>
          <w:bCs/>
          <w:sz w:val="19"/>
          <w:szCs w:val="19"/>
        </w:rPr>
        <w:t xml:space="preserve">отдельной Заявкой 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>и общими условиями, содержащимися в Договоре</w:t>
      </w:r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, регулируются действующим законодательством РФ. В случае, если какое-либо из положений 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 xml:space="preserve">общих условий </w:t>
      </w:r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Договора </w:t>
      </w:r>
      <w:proofErr w:type="gramStart"/>
      <w:r w:rsidR="009103AF" w:rsidRPr="0096771A">
        <w:rPr>
          <w:rFonts w:ascii="Times New Roman" w:hAnsi="Times New Roman" w:cs="Times New Roman"/>
          <w:bCs/>
          <w:sz w:val="19"/>
          <w:szCs w:val="19"/>
        </w:rPr>
        <w:t>является</w:t>
      </w:r>
      <w:proofErr w:type="gramEnd"/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 / станет противоречащим императивной норме действующего законодательства РФ, такое положение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 xml:space="preserve"> общих условий</w:t>
      </w:r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 Договора не имеет / с соответствующего момента не будет иметь юридической силы, а взаимоотношения Сторон в соответствующей части регулируются / с соответствующего момента будут регулироваться указанной императивной нормой действующего законодательства РФ. </w:t>
      </w:r>
      <w:proofErr w:type="gramStart"/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Признание какого-либо из положений 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 xml:space="preserve">общих условий </w:t>
      </w:r>
      <w:r w:rsidR="009103AF" w:rsidRPr="0096771A">
        <w:rPr>
          <w:rFonts w:ascii="Times New Roman" w:hAnsi="Times New Roman" w:cs="Times New Roman"/>
          <w:bCs/>
          <w:sz w:val="19"/>
          <w:szCs w:val="19"/>
        </w:rPr>
        <w:t xml:space="preserve">Договора недействительным не влечет за собой признания недействительным Договора в целом или прочих отдельных его положений. </w:t>
      </w:r>
      <w:proofErr w:type="gramEnd"/>
    </w:p>
    <w:p w14:paraId="214FDD8B" w14:textId="4ACFA2A9" w:rsidR="002F3ED8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(В)</w:t>
      </w:r>
      <w:r w:rsidR="005C70BA" w:rsidRPr="0096771A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>С момента подписания Сторонами Договора все предшествующие его заключению переговоры, соглашения и переписка Сторон относительно предмета и/или условий Договора утрачивают силу и не могут использоваться в качестве доказатель</w:t>
      </w:r>
      <w:proofErr w:type="gramStart"/>
      <w:r w:rsidR="002F3ED8" w:rsidRPr="0096771A">
        <w:rPr>
          <w:rFonts w:ascii="Times New Roman" w:hAnsi="Times New Roman" w:cs="Times New Roman"/>
          <w:bCs/>
          <w:sz w:val="19"/>
          <w:szCs w:val="19"/>
        </w:rPr>
        <w:t>ств в сл</w:t>
      </w:r>
      <w:proofErr w:type="gramEnd"/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учае спора и/или для толкования положений Договора. </w:t>
      </w:r>
      <w:proofErr w:type="gramStart"/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С момента подписания Сторонами Договора, все заключенные ранее между Сторонами договоры поставки 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 xml:space="preserve">товаров 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>прекращают действовать, все поставки Поставщиком товаров Покупателю являются поставками Товара</w:t>
      </w:r>
      <w:r w:rsidR="00C32219" w:rsidRPr="0096771A">
        <w:rPr>
          <w:rFonts w:ascii="Times New Roman" w:hAnsi="Times New Roman" w:cs="Times New Roman"/>
          <w:bCs/>
          <w:sz w:val="19"/>
          <w:szCs w:val="19"/>
        </w:rPr>
        <w:t xml:space="preserve">, регулируемыми </w:t>
      </w:r>
      <w:r w:rsidR="009F501B" w:rsidRPr="0096771A">
        <w:rPr>
          <w:rFonts w:ascii="Times New Roman" w:hAnsi="Times New Roman" w:cs="Times New Roman"/>
          <w:bCs/>
          <w:sz w:val="19"/>
          <w:szCs w:val="19"/>
        </w:rPr>
        <w:t xml:space="preserve">соответствующими </w:t>
      </w:r>
      <w:r w:rsidR="00C32219" w:rsidRPr="0096771A">
        <w:rPr>
          <w:rFonts w:ascii="Times New Roman" w:hAnsi="Times New Roman" w:cs="Times New Roman"/>
          <w:bCs/>
          <w:sz w:val="19"/>
          <w:szCs w:val="19"/>
        </w:rPr>
        <w:t xml:space="preserve">отдельными Заявками, а в части не урегулированной </w:t>
      </w:r>
      <w:r w:rsidR="009F501B" w:rsidRPr="0096771A">
        <w:rPr>
          <w:rFonts w:ascii="Times New Roman" w:hAnsi="Times New Roman" w:cs="Times New Roman"/>
          <w:bCs/>
          <w:sz w:val="19"/>
          <w:szCs w:val="19"/>
        </w:rPr>
        <w:t>соответствующими отдельными Заявками</w:t>
      </w:r>
      <w:r w:rsidR="00C32219" w:rsidRPr="0096771A">
        <w:rPr>
          <w:rFonts w:ascii="Times New Roman" w:hAnsi="Times New Roman" w:cs="Times New Roman"/>
          <w:bCs/>
          <w:sz w:val="19"/>
          <w:szCs w:val="19"/>
        </w:rPr>
        <w:t>, - регулируемыми общими условиями, содержащимися в Договоре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 независимо от наличия или отсутствия ссылки на реквизиты Договора в накладных</w:t>
      </w:r>
      <w:r w:rsidR="00073E43" w:rsidRPr="0096771A">
        <w:rPr>
          <w:rFonts w:ascii="Times New Roman" w:hAnsi="Times New Roman" w:cs="Times New Roman"/>
          <w:bCs/>
          <w:sz w:val="19"/>
          <w:szCs w:val="19"/>
        </w:rPr>
        <w:t>,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073E43" w:rsidRPr="0096771A">
        <w:rPr>
          <w:rFonts w:ascii="Times New Roman" w:hAnsi="Times New Roman" w:cs="Times New Roman"/>
          <w:bCs/>
          <w:sz w:val="19"/>
          <w:szCs w:val="19"/>
        </w:rPr>
        <w:t xml:space="preserve">УПД 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>и иных относящихся к поставке документах, при</w:t>
      </w:r>
      <w:proofErr w:type="gramEnd"/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gramStart"/>
      <w:r w:rsidR="002F3ED8" w:rsidRPr="0096771A">
        <w:rPr>
          <w:rFonts w:ascii="Times New Roman" w:hAnsi="Times New Roman" w:cs="Times New Roman"/>
          <w:bCs/>
          <w:sz w:val="19"/>
          <w:szCs w:val="19"/>
        </w:rPr>
        <w:t xml:space="preserve">этом, если по заключенным ранее договорам Сторонами не исполнены принятые ими на себя по таким договорам обязательства, соответствующие договоры действуют до полного исполнения Сторонами своих обязательств по ним, возникших до заключения </w:t>
      </w:r>
      <w:r w:rsidR="00D8507C" w:rsidRPr="0096771A">
        <w:rPr>
          <w:rFonts w:ascii="Times New Roman" w:hAnsi="Times New Roman" w:cs="Times New Roman"/>
          <w:bCs/>
          <w:sz w:val="19"/>
          <w:szCs w:val="19"/>
        </w:rPr>
        <w:t xml:space="preserve">Сторонами 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>Договора.</w:t>
      </w:r>
      <w:proofErr w:type="gramEnd"/>
    </w:p>
    <w:p w14:paraId="3F43C343" w14:textId="6B231616" w:rsidR="00640838" w:rsidRPr="0096771A" w:rsidRDefault="004D36D9" w:rsidP="002F3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(В)</w:t>
      </w:r>
      <w:r w:rsidR="005C70BA" w:rsidRPr="0096771A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Pr="0096771A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2F3ED8" w:rsidRPr="0096771A">
        <w:rPr>
          <w:rFonts w:ascii="Times New Roman" w:hAnsi="Times New Roman" w:cs="Times New Roman"/>
          <w:bCs/>
          <w:sz w:val="19"/>
          <w:szCs w:val="19"/>
        </w:rPr>
        <w:t>Договор составлен в двух экземплярах, имеющих равную юридическую силу, по одному для каждой из Сторон.</w:t>
      </w:r>
    </w:p>
    <w:p w14:paraId="77FD5723" w14:textId="77777777" w:rsidR="00640838" w:rsidRPr="0096771A" w:rsidRDefault="0064083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4D04C4DD" w14:textId="13D58959" w:rsidR="00640838" w:rsidRPr="0096771A" w:rsidRDefault="00640838" w:rsidP="002F3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96771A">
        <w:rPr>
          <w:rFonts w:ascii="Times New Roman" w:hAnsi="Times New Roman" w:cs="Times New Roman"/>
          <w:b/>
          <w:bCs/>
          <w:sz w:val="19"/>
          <w:szCs w:val="19"/>
        </w:rPr>
        <w:t>АДРЕСА, РЕКВИЗИТЫ И ПОДПИСИ СТОРОН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926A0" w:rsidRPr="0096771A" w14:paraId="66624663" w14:textId="77777777" w:rsidTr="00400F10">
        <w:tc>
          <w:tcPr>
            <w:tcW w:w="5069" w:type="dxa"/>
          </w:tcPr>
          <w:p w14:paraId="7D1604F9" w14:textId="77777777" w:rsidR="004926A0" w:rsidRPr="0096771A" w:rsidRDefault="004926A0" w:rsidP="00492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96771A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Поставщик:</w:t>
            </w:r>
          </w:p>
        </w:tc>
        <w:tc>
          <w:tcPr>
            <w:tcW w:w="5069" w:type="dxa"/>
          </w:tcPr>
          <w:p w14:paraId="50C9BCF1" w14:textId="77777777" w:rsidR="004926A0" w:rsidRPr="0096771A" w:rsidRDefault="004926A0" w:rsidP="004926A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96771A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Покупатель:</w:t>
            </w:r>
          </w:p>
        </w:tc>
      </w:tr>
      <w:tr w:rsidR="004926A0" w:rsidRPr="0096771A" w14:paraId="4755B867" w14:textId="77777777" w:rsidTr="00400F10">
        <w:tc>
          <w:tcPr>
            <w:tcW w:w="5069" w:type="dxa"/>
          </w:tcPr>
          <w:p w14:paraId="63331FD3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ermStart w:id="1794968221" w:edGrp="everyone"/>
            <w:r w:rsidRPr="0096771A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</w:t>
            </w:r>
            <w:permEnd w:id="1794968221"/>
          </w:p>
          <w:p w14:paraId="3B58D604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</w:t>
            </w:r>
            <w:permStart w:id="1567372493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permEnd w:id="1567372493"/>
          </w:p>
          <w:p w14:paraId="5A1734AA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Почтовый адрес: </w:t>
            </w:r>
            <w:permStart w:id="416103831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permEnd w:id="416103831"/>
          </w:p>
          <w:p w14:paraId="474C3619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ИНН/КПП: </w:t>
            </w:r>
            <w:permStart w:id="675160947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  <w:permEnd w:id="675160947"/>
          </w:p>
          <w:p w14:paraId="51C43CD7" w14:textId="638802D9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ОГРН: </w:t>
            </w:r>
            <w:permStart w:id="697661992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________________________</w:t>
            </w:r>
            <w:permEnd w:id="697661992"/>
          </w:p>
          <w:p w14:paraId="705EE330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/с: </w:t>
            </w:r>
            <w:permStart w:id="1942647197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____________________________________</w:t>
            </w:r>
            <w:permEnd w:id="1942647197"/>
          </w:p>
          <w:p w14:paraId="033E958A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975276398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  <w:permEnd w:id="1975276398"/>
          </w:p>
          <w:p w14:paraId="12FB6E3B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К/с: </w:t>
            </w:r>
            <w:permStart w:id="1337027990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337027990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, БИК: </w:t>
            </w:r>
            <w:permStart w:id="2040036836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2040036836"/>
          </w:p>
          <w:p w14:paraId="404EDA1A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Телефон/факс: </w:t>
            </w:r>
            <w:permStart w:id="495849846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495849846"/>
          </w:p>
          <w:p w14:paraId="2C11E9CB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E-mail: </w:t>
            </w:r>
            <w:permStart w:id="700780785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  <w:permEnd w:id="700780785"/>
          </w:p>
        </w:tc>
        <w:tc>
          <w:tcPr>
            <w:tcW w:w="5069" w:type="dxa"/>
          </w:tcPr>
          <w:p w14:paraId="745FCF5D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b/>
                <w:sz w:val="19"/>
                <w:szCs w:val="19"/>
              </w:rPr>
              <w:t>ООО «Ритейл»</w:t>
            </w:r>
          </w:p>
          <w:p w14:paraId="1AA32670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Юридический адрес: 241020, </w:t>
            </w:r>
            <w:proofErr w:type="gramStart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пр-д Московский, д. 12</w:t>
            </w:r>
          </w:p>
          <w:p w14:paraId="00064FB6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Почтовый адрес: 241020, </w:t>
            </w:r>
            <w:proofErr w:type="gramStart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Брянская</w:t>
            </w:r>
            <w:proofErr w:type="gramEnd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обл., г. Брянск, пр-д Московский, д. 12</w:t>
            </w:r>
          </w:p>
          <w:p w14:paraId="0D2CB55D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ИНН/КПП: 3254004420/325701001,</w:t>
            </w:r>
          </w:p>
          <w:p w14:paraId="073665C4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ОГРН: 1063254003174</w:t>
            </w:r>
          </w:p>
          <w:p w14:paraId="4CEABB15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/с: 40702810908000101635 </w:t>
            </w:r>
          </w:p>
          <w:p w14:paraId="6417E2B9" w14:textId="77777777" w:rsidR="00911388" w:rsidRPr="0096771A" w:rsidRDefault="00911388" w:rsidP="00911388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Брянское отделение №8605 ПАО Сбербанк г. Брянск                              </w:t>
            </w:r>
          </w:p>
          <w:p w14:paraId="7E00578D" w14:textId="0361AF86" w:rsidR="004926A0" w:rsidRPr="0096771A" w:rsidRDefault="00911388" w:rsidP="00911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К/с: 30101810400000000601, БИК: 041501601</w:t>
            </w:r>
          </w:p>
          <w:p w14:paraId="0CD2D191" w14:textId="77777777" w:rsidR="00911388" w:rsidRPr="0096771A" w:rsidRDefault="00911388" w:rsidP="0091138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Телефон/факс: </w:t>
            </w:r>
            <w:permStart w:id="1221408049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permEnd w:id="1221408049"/>
          </w:p>
          <w:p w14:paraId="1C0A045A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/>
                <w:sz w:val="20"/>
                <w:szCs w:val="20"/>
              </w:rPr>
              <w:t>E-</w:t>
            </w:r>
            <w:r w:rsidRPr="0096771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6771A">
              <w:rPr>
                <w:rFonts w:ascii="Times New Roman" w:hAnsi="Times New Roman"/>
                <w:sz w:val="20"/>
                <w:szCs w:val="20"/>
              </w:rPr>
              <w:t xml:space="preserve">ail: </w:t>
            </w:r>
            <w:permStart w:id="1609047547" w:edGrp="everyone"/>
            <w:r w:rsidRPr="0096771A">
              <w:rPr>
                <w:rFonts w:ascii="Times New Roman" w:hAnsi="Times New Roman"/>
                <w:sz w:val="20"/>
                <w:szCs w:val="20"/>
              </w:rPr>
              <w:t>__________________</w:t>
            </w:r>
            <w:permEnd w:id="1609047547"/>
          </w:p>
        </w:tc>
      </w:tr>
      <w:tr w:rsidR="004926A0" w:rsidRPr="004926A0" w14:paraId="6B241586" w14:textId="77777777" w:rsidTr="00400F10">
        <w:tc>
          <w:tcPr>
            <w:tcW w:w="5069" w:type="dxa"/>
          </w:tcPr>
          <w:p w14:paraId="3E901ABD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5E9DE7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ermStart w:id="1590234278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1590234278"/>
          </w:p>
          <w:p w14:paraId="7DDC6734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703041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____________________/</w:t>
            </w:r>
            <w:permStart w:id="478416373" w:edGrp="everyone"/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  <w:permEnd w:id="478416373"/>
          </w:p>
          <w:p w14:paraId="69F7D28D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  <w:tc>
          <w:tcPr>
            <w:tcW w:w="5069" w:type="dxa"/>
          </w:tcPr>
          <w:p w14:paraId="63555A1D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6F0424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>Генеральный директор</w:t>
            </w:r>
          </w:p>
          <w:p w14:paraId="29FED1B7" w14:textId="77777777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C01DE4" w14:textId="2187E3C3" w:rsidR="004926A0" w:rsidRPr="0096771A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____________________/ </w:t>
            </w:r>
            <w:r w:rsidR="00911388" w:rsidRPr="0096771A">
              <w:rPr>
                <w:rFonts w:ascii="Times New Roman" w:hAnsi="Times New Roman" w:cs="Times New Roman"/>
                <w:sz w:val="19"/>
                <w:szCs w:val="19"/>
              </w:rPr>
              <w:t>С.А. Самородская</w:t>
            </w:r>
          </w:p>
          <w:p w14:paraId="78478772" w14:textId="77777777" w:rsidR="004926A0" w:rsidRPr="00252AD5" w:rsidRDefault="004926A0" w:rsidP="004926A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6771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М.П.</w:t>
            </w:r>
          </w:p>
        </w:tc>
      </w:tr>
    </w:tbl>
    <w:p w14:paraId="7903FD2F" w14:textId="77777777" w:rsidR="00F72FF1" w:rsidRPr="0035452A" w:rsidRDefault="00F72FF1" w:rsidP="002F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F72FF1" w:rsidRPr="0035452A" w:rsidSect="004926A0">
      <w:footerReference w:type="default" r:id="rId11"/>
      <w:type w:val="continuous"/>
      <w:pgSz w:w="11905" w:h="16838"/>
      <w:pgMar w:top="683" w:right="850" w:bottom="851" w:left="851" w:header="426" w:footer="2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B79E5" w14:textId="77777777" w:rsidR="00652AF1" w:rsidRDefault="00652AF1" w:rsidP="00D55B90">
      <w:pPr>
        <w:spacing w:after="0" w:line="240" w:lineRule="auto"/>
      </w:pPr>
      <w:r>
        <w:separator/>
      </w:r>
    </w:p>
  </w:endnote>
  <w:endnote w:type="continuationSeparator" w:id="0">
    <w:p w14:paraId="1A89494F" w14:textId="77777777" w:rsidR="00652AF1" w:rsidRDefault="00652AF1" w:rsidP="00D55B90">
      <w:pPr>
        <w:spacing w:after="0" w:line="240" w:lineRule="auto"/>
      </w:pPr>
      <w:r>
        <w:continuationSeparator/>
      </w:r>
    </w:p>
  </w:endnote>
  <w:endnote w:type="continuationNotice" w:id="1">
    <w:p w14:paraId="792ADDE1" w14:textId="77777777" w:rsidR="00652AF1" w:rsidRDefault="00652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319574256"/>
      <w:docPartObj>
        <w:docPartGallery w:val="Page Numbers (Bottom of Page)"/>
        <w:docPartUnique/>
      </w:docPartObj>
    </w:sdtPr>
    <w:sdtEndPr/>
    <w:sdtContent>
      <w:p w14:paraId="3583878E" w14:textId="387A4510" w:rsidR="00652AF1" w:rsidRPr="002813BF" w:rsidRDefault="004926A0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Станица </w:t>
        </w:r>
        <w:r w:rsidR="00652AF1"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52AF1"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52AF1"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27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52AF1"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652AF1"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  <w:p w14:paraId="11F42A2E" w14:textId="77777777" w:rsidR="00652AF1" w:rsidRPr="002813BF" w:rsidRDefault="00652AF1">
    <w:pPr>
      <w:pStyle w:val="ae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28336692"/>
      <w:docPartObj>
        <w:docPartGallery w:val="Page Numbers (Bottom of Page)"/>
        <w:docPartUnique/>
      </w:docPartObj>
    </w:sdtPr>
    <w:sdtEndPr/>
    <w:sdtContent>
      <w:p w14:paraId="24B1F562" w14:textId="041524FF" w:rsidR="004926A0" w:rsidRPr="002813BF" w:rsidRDefault="004926A0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6A0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13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27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813B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2813BF">
          <w:rPr>
            <w:rFonts w:ascii="Times New Roman" w:hAnsi="Times New Roman" w:cs="Times New Roman"/>
            <w:sz w:val="20"/>
            <w:szCs w:val="20"/>
          </w:rPr>
          <w:t xml:space="preserve"> из </w:t>
        </w:r>
        <w:r>
          <w:rPr>
            <w:rFonts w:ascii="Times New Roman" w:hAnsi="Times New Roman" w:cs="Times New Roman"/>
            <w:sz w:val="20"/>
            <w:szCs w:val="20"/>
          </w:rPr>
          <w:t>8</w:t>
        </w:r>
      </w:p>
    </w:sdtContent>
  </w:sdt>
  <w:p w14:paraId="5A1F7695" w14:textId="77777777" w:rsidR="004926A0" w:rsidRPr="002813BF" w:rsidRDefault="004926A0">
    <w:pPr>
      <w:pStyle w:val="a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64E9" w14:textId="77777777" w:rsidR="00652AF1" w:rsidRDefault="00652AF1" w:rsidP="00D55B90">
      <w:pPr>
        <w:spacing w:after="0" w:line="240" w:lineRule="auto"/>
      </w:pPr>
      <w:r>
        <w:separator/>
      </w:r>
    </w:p>
  </w:footnote>
  <w:footnote w:type="continuationSeparator" w:id="0">
    <w:p w14:paraId="429E5AC8" w14:textId="77777777" w:rsidR="00652AF1" w:rsidRDefault="00652AF1" w:rsidP="00D55B90">
      <w:pPr>
        <w:spacing w:after="0" w:line="240" w:lineRule="auto"/>
      </w:pPr>
      <w:r>
        <w:continuationSeparator/>
      </w:r>
    </w:p>
  </w:footnote>
  <w:footnote w:type="continuationNotice" w:id="1">
    <w:p w14:paraId="13F76B7D" w14:textId="77777777" w:rsidR="00652AF1" w:rsidRDefault="00652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317"/>
    </w:tblGrid>
    <w:tr w:rsidR="00652AF1" w14:paraId="410C9D43" w14:textId="77777777" w:rsidTr="00BA4766">
      <w:tc>
        <w:tcPr>
          <w:tcW w:w="5139" w:type="dxa"/>
        </w:tcPr>
        <w:p w14:paraId="4BE18810" w14:textId="61990471" w:rsidR="00652AF1" w:rsidRPr="00EA01A7" w:rsidRDefault="00652AF1" w:rsidP="00207E53">
          <w:pPr>
            <w:pStyle w:val="ac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EA01A7">
            <w:rPr>
              <w:rFonts w:ascii="Times New Roman" w:hAnsi="Times New Roman" w:cs="Times New Roman"/>
              <w:b/>
              <w:sz w:val="14"/>
              <w:szCs w:val="14"/>
            </w:rPr>
            <w:t xml:space="preserve">ДОСТАВКА ТОВАРА </w:t>
          </w:r>
          <w:r w:rsidR="00E07939">
            <w:rPr>
              <w:rFonts w:ascii="Times New Roman" w:hAnsi="Times New Roman" w:cs="Times New Roman"/>
              <w:b/>
              <w:sz w:val="14"/>
              <w:szCs w:val="14"/>
            </w:rPr>
            <w:t xml:space="preserve">(АЛКОГОЛЬ) </w:t>
          </w:r>
          <w:r w:rsidRPr="00EA01A7">
            <w:rPr>
              <w:rFonts w:ascii="Times New Roman" w:hAnsi="Times New Roman" w:cs="Times New Roman"/>
              <w:b/>
              <w:sz w:val="14"/>
              <w:szCs w:val="14"/>
            </w:rPr>
            <w:t xml:space="preserve">В ТОРГОВЫЕ ТОЧКИ </w:t>
          </w:r>
        </w:p>
      </w:tc>
      <w:tc>
        <w:tcPr>
          <w:tcW w:w="5317" w:type="dxa"/>
        </w:tcPr>
        <w:p w14:paraId="262DAB2D" w14:textId="77777777" w:rsidR="00652AF1" w:rsidRDefault="00652AF1" w:rsidP="00051A6A">
          <w:pPr>
            <w:pStyle w:val="ac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ДОГОВОР ПОСТАВКИ №</w:t>
          </w:r>
          <w:permStart w:id="873025252" w:edGrp="everyone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___</w:t>
          </w:r>
          <w:permEnd w:id="873025252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/201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 xml:space="preserve"> от </w:t>
          </w:r>
          <w:permStart w:id="2120025921" w:edGrp="everyone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2120025921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permStart w:id="2025593790" w:edGrp="everyone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__</w:t>
          </w:r>
          <w:permEnd w:id="2025593790"/>
          <w:r w:rsidRPr="009769CF">
            <w:rPr>
              <w:rFonts w:ascii="Times New Roman" w:hAnsi="Times New Roman" w:cs="Times New Roman"/>
              <w:b/>
              <w:sz w:val="20"/>
              <w:szCs w:val="20"/>
            </w:rPr>
            <w:t>.201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</w:p>
      </w:tc>
    </w:tr>
  </w:tbl>
  <w:p w14:paraId="2914F6FA" w14:textId="635BBC70" w:rsidR="00652AF1" w:rsidRPr="00BA4766" w:rsidRDefault="00652AF1" w:rsidP="00BA4766">
    <w:pPr>
      <w:pStyle w:val="ac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0V9GzUFnqFodIIceKFvrpkNU6c=" w:salt="HA9MT1Gzq/ZyuvzFjVo4qw=="/>
  <w:defaultTabStop w:val="708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C"/>
    <w:rsid w:val="00010225"/>
    <w:rsid w:val="00011A4E"/>
    <w:rsid w:val="0001603B"/>
    <w:rsid w:val="00024346"/>
    <w:rsid w:val="000256BB"/>
    <w:rsid w:val="000258AF"/>
    <w:rsid w:val="00025FA0"/>
    <w:rsid w:val="000276EE"/>
    <w:rsid w:val="00032994"/>
    <w:rsid w:val="0004213E"/>
    <w:rsid w:val="00043421"/>
    <w:rsid w:val="0004522F"/>
    <w:rsid w:val="00051A6A"/>
    <w:rsid w:val="000649C4"/>
    <w:rsid w:val="00073A13"/>
    <w:rsid w:val="00073E43"/>
    <w:rsid w:val="00076734"/>
    <w:rsid w:val="00082794"/>
    <w:rsid w:val="000868C5"/>
    <w:rsid w:val="0009334D"/>
    <w:rsid w:val="000A1074"/>
    <w:rsid w:val="000A49B0"/>
    <w:rsid w:val="000A5EAC"/>
    <w:rsid w:val="000A6D3A"/>
    <w:rsid w:val="000B4981"/>
    <w:rsid w:val="000B4F62"/>
    <w:rsid w:val="000B6FB0"/>
    <w:rsid w:val="000C0A90"/>
    <w:rsid w:val="000C14B5"/>
    <w:rsid w:val="000C52B1"/>
    <w:rsid w:val="000C5F5D"/>
    <w:rsid w:val="000D02F3"/>
    <w:rsid w:val="000E7D7F"/>
    <w:rsid w:val="000F08E8"/>
    <w:rsid w:val="000F14E2"/>
    <w:rsid w:val="000F15F4"/>
    <w:rsid w:val="000F5E50"/>
    <w:rsid w:val="00106E58"/>
    <w:rsid w:val="001106EA"/>
    <w:rsid w:val="00110EE9"/>
    <w:rsid w:val="001123BF"/>
    <w:rsid w:val="001178B3"/>
    <w:rsid w:val="001230C6"/>
    <w:rsid w:val="00127459"/>
    <w:rsid w:val="00132563"/>
    <w:rsid w:val="00133B04"/>
    <w:rsid w:val="00136A53"/>
    <w:rsid w:val="00137B09"/>
    <w:rsid w:val="00160762"/>
    <w:rsid w:val="00161A08"/>
    <w:rsid w:val="00163519"/>
    <w:rsid w:val="001701E6"/>
    <w:rsid w:val="001816F0"/>
    <w:rsid w:val="001823A8"/>
    <w:rsid w:val="00184091"/>
    <w:rsid w:val="001909A4"/>
    <w:rsid w:val="001912F4"/>
    <w:rsid w:val="001A50A9"/>
    <w:rsid w:val="001B18C9"/>
    <w:rsid w:val="001B353D"/>
    <w:rsid w:val="001B387C"/>
    <w:rsid w:val="001B3C97"/>
    <w:rsid w:val="001C2749"/>
    <w:rsid w:val="001D1A7E"/>
    <w:rsid w:val="001D5253"/>
    <w:rsid w:val="001D7D84"/>
    <w:rsid w:val="001E219D"/>
    <w:rsid w:val="001F0401"/>
    <w:rsid w:val="001F1B7A"/>
    <w:rsid w:val="00204DA2"/>
    <w:rsid w:val="002064B6"/>
    <w:rsid w:val="0020707A"/>
    <w:rsid w:val="00207E53"/>
    <w:rsid w:val="002120ED"/>
    <w:rsid w:val="00214457"/>
    <w:rsid w:val="002159A5"/>
    <w:rsid w:val="00217DD8"/>
    <w:rsid w:val="00221235"/>
    <w:rsid w:val="00223361"/>
    <w:rsid w:val="00224232"/>
    <w:rsid w:val="002271AA"/>
    <w:rsid w:val="00231BA1"/>
    <w:rsid w:val="00236F1B"/>
    <w:rsid w:val="0023711A"/>
    <w:rsid w:val="00245573"/>
    <w:rsid w:val="00245E03"/>
    <w:rsid w:val="0024640F"/>
    <w:rsid w:val="00252AD5"/>
    <w:rsid w:val="00252D9A"/>
    <w:rsid w:val="00255319"/>
    <w:rsid w:val="00257ED7"/>
    <w:rsid w:val="00271E0E"/>
    <w:rsid w:val="002724AA"/>
    <w:rsid w:val="00273106"/>
    <w:rsid w:val="00274E36"/>
    <w:rsid w:val="00276AA0"/>
    <w:rsid w:val="00277BC2"/>
    <w:rsid w:val="00280297"/>
    <w:rsid w:val="002813BF"/>
    <w:rsid w:val="00283942"/>
    <w:rsid w:val="00294061"/>
    <w:rsid w:val="00296CCF"/>
    <w:rsid w:val="002A0787"/>
    <w:rsid w:val="002B19EC"/>
    <w:rsid w:val="002B79A1"/>
    <w:rsid w:val="002C3B74"/>
    <w:rsid w:val="002D08E4"/>
    <w:rsid w:val="002D0E1E"/>
    <w:rsid w:val="002D249B"/>
    <w:rsid w:val="002D4B56"/>
    <w:rsid w:val="002F3ED8"/>
    <w:rsid w:val="002F4B2C"/>
    <w:rsid w:val="002F603F"/>
    <w:rsid w:val="00302E6B"/>
    <w:rsid w:val="00304FF9"/>
    <w:rsid w:val="00305BAD"/>
    <w:rsid w:val="003064AF"/>
    <w:rsid w:val="00315620"/>
    <w:rsid w:val="003205D9"/>
    <w:rsid w:val="00321844"/>
    <w:rsid w:val="00322A01"/>
    <w:rsid w:val="00334761"/>
    <w:rsid w:val="00334CC4"/>
    <w:rsid w:val="003436C6"/>
    <w:rsid w:val="0034442C"/>
    <w:rsid w:val="00346434"/>
    <w:rsid w:val="00351DF2"/>
    <w:rsid w:val="0035452A"/>
    <w:rsid w:val="00354B7C"/>
    <w:rsid w:val="003649D7"/>
    <w:rsid w:val="00365C3A"/>
    <w:rsid w:val="00367AA1"/>
    <w:rsid w:val="00371994"/>
    <w:rsid w:val="003843B3"/>
    <w:rsid w:val="00391DC7"/>
    <w:rsid w:val="00393719"/>
    <w:rsid w:val="00397F0A"/>
    <w:rsid w:val="003B33DC"/>
    <w:rsid w:val="003C2D9D"/>
    <w:rsid w:val="003C34BE"/>
    <w:rsid w:val="003C37E1"/>
    <w:rsid w:val="003D1FC9"/>
    <w:rsid w:val="003E19D4"/>
    <w:rsid w:val="003E637A"/>
    <w:rsid w:val="003E6A3A"/>
    <w:rsid w:val="003E788F"/>
    <w:rsid w:val="003F67DC"/>
    <w:rsid w:val="003F7926"/>
    <w:rsid w:val="00403FA6"/>
    <w:rsid w:val="0040488B"/>
    <w:rsid w:val="00404F50"/>
    <w:rsid w:val="004136FC"/>
    <w:rsid w:val="00414962"/>
    <w:rsid w:val="004161C5"/>
    <w:rsid w:val="00416985"/>
    <w:rsid w:val="00417ACF"/>
    <w:rsid w:val="00427E52"/>
    <w:rsid w:val="00427FAC"/>
    <w:rsid w:val="00431E57"/>
    <w:rsid w:val="0044004D"/>
    <w:rsid w:val="00442B25"/>
    <w:rsid w:val="00443907"/>
    <w:rsid w:val="00446BE2"/>
    <w:rsid w:val="00446D1B"/>
    <w:rsid w:val="004537CA"/>
    <w:rsid w:val="00453911"/>
    <w:rsid w:val="00453A39"/>
    <w:rsid w:val="004540FB"/>
    <w:rsid w:val="004545CD"/>
    <w:rsid w:val="004546EB"/>
    <w:rsid w:val="00456C86"/>
    <w:rsid w:val="00464770"/>
    <w:rsid w:val="004670AD"/>
    <w:rsid w:val="004774B6"/>
    <w:rsid w:val="004801AC"/>
    <w:rsid w:val="00483018"/>
    <w:rsid w:val="00485CAE"/>
    <w:rsid w:val="0048668E"/>
    <w:rsid w:val="004926A0"/>
    <w:rsid w:val="004A1005"/>
    <w:rsid w:val="004A5613"/>
    <w:rsid w:val="004C3C15"/>
    <w:rsid w:val="004D351A"/>
    <w:rsid w:val="004D36D9"/>
    <w:rsid w:val="004D76FA"/>
    <w:rsid w:val="004D77FE"/>
    <w:rsid w:val="004E00A9"/>
    <w:rsid w:val="004F49F6"/>
    <w:rsid w:val="004F6622"/>
    <w:rsid w:val="00501FF1"/>
    <w:rsid w:val="00505C9D"/>
    <w:rsid w:val="00505D69"/>
    <w:rsid w:val="00513957"/>
    <w:rsid w:val="0052191E"/>
    <w:rsid w:val="0052323C"/>
    <w:rsid w:val="00541088"/>
    <w:rsid w:val="0054347F"/>
    <w:rsid w:val="00543D1E"/>
    <w:rsid w:val="00543DE0"/>
    <w:rsid w:val="005562B2"/>
    <w:rsid w:val="00560441"/>
    <w:rsid w:val="00571D41"/>
    <w:rsid w:val="0057237B"/>
    <w:rsid w:val="005748BE"/>
    <w:rsid w:val="005758FF"/>
    <w:rsid w:val="00583A1F"/>
    <w:rsid w:val="00585244"/>
    <w:rsid w:val="00592764"/>
    <w:rsid w:val="00594A78"/>
    <w:rsid w:val="005B1231"/>
    <w:rsid w:val="005B4C8C"/>
    <w:rsid w:val="005B73AC"/>
    <w:rsid w:val="005C188D"/>
    <w:rsid w:val="005C66FF"/>
    <w:rsid w:val="005C70BA"/>
    <w:rsid w:val="005D230F"/>
    <w:rsid w:val="005D34D2"/>
    <w:rsid w:val="005D35C5"/>
    <w:rsid w:val="005D3B0D"/>
    <w:rsid w:val="005F0664"/>
    <w:rsid w:val="005F13AA"/>
    <w:rsid w:val="005F4C6E"/>
    <w:rsid w:val="006068BE"/>
    <w:rsid w:val="00623D5A"/>
    <w:rsid w:val="00627145"/>
    <w:rsid w:val="0062717D"/>
    <w:rsid w:val="006279F7"/>
    <w:rsid w:val="0063039F"/>
    <w:rsid w:val="00631327"/>
    <w:rsid w:val="0063667D"/>
    <w:rsid w:val="00640033"/>
    <w:rsid w:val="00640838"/>
    <w:rsid w:val="00644A70"/>
    <w:rsid w:val="00645C56"/>
    <w:rsid w:val="00652AF1"/>
    <w:rsid w:val="00652DA9"/>
    <w:rsid w:val="00654E51"/>
    <w:rsid w:val="00657E0E"/>
    <w:rsid w:val="00665170"/>
    <w:rsid w:val="00671C22"/>
    <w:rsid w:val="00672F21"/>
    <w:rsid w:val="0067541E"/>
    <w:rsid w:val="0068029D"/>
    <w:rsid w:val="00686265"/>
    <w:rsid w:val="0068707A"/>
    <w:rsid w:val="00687F36"/>
    <w:rsid w:val="00693638"/>
    <w:rsid w:val="006945EA"/>
    <w:rsid w:val="00696D8E"/>
    <w:rsid w:val="006A41F4"/>
    <w:rsid w:val="006A5084"/>
    <w:rsid w:val="006A6EB3"/>
    <w:rsid w:val="006A776D"/>
    <w:rsid w:val="006B26B9"/>
    <w:rsid w:val="006B6A06"/>
    <w:rsid w:val="006B7EA0"/>
    <w:rsid w:val="006C72AD"/>
    <w:rsid w:val="006D31F4"/>
    <w:rsid w:val="006D7BC0"/>
    <w:rsid w:val="006F1293"/>
    <w:rsid w:val="006F2116"/>
    <w:rsid w:val="006F26A6"/>
    <w:rsid w:val="006F2960"/>
    <w:rsid w:val="006F5B44"/>
    <w:rsid w:val="006F7987"/>
    <w:rsid w:val="00700AC2"/>
    <w:rsid w:val="00703B59"/>
    <w:rsid w:val="0070480F"/>
    <w:rsid w:val="00710C3E"/>
    <w:rsid w:val="00710D04"/>
    <w:rsid w:val="00711278"/>
    <w:rsid w:val="00711D3B"/>
    <w:rsid w:val="00715923"/>
    <w:rsid w:val="00715F71"/>
    <w:rsid w:val="00722449"/>
    <w:rsid w:val="007333F7"/>
    <w:rsid w:val="00736804"/>
    <w:rsid w:val="00736C54"/>
    <w:rsid w:val="00751A6B"/>
    <w:rsid w:val="0075448C"/>
    <w:rsid w:val="00763B6A"/>
    <w:rsid w:val="00763C40"/>
    <w:rsid w:val="00764415"/>
    <w:rsid w:val="00767B45"/>
    <w:rsid w:val="00775FA8"/>
    <w:rsid w:val="007805F3"/>
    <w:rsid w:val="00780AB3"/>
    <w:rsid w:val="0078454F"/>
    <w:rsid w:val="00794E17"/>
    <w:rsid w:val="00795445"/>
    <w:rsid w:val="007A40FF"/>
    <w:rsid w:val="007B218A"/>
    <w:rsid w:val="007B4F9C"/>
    <w:rsid w:val="007B512C"/>
    <w:rsid w:val="007B5A06"/>
    <w:rsid w:val="007B7C1F"/>
    <w:rsid w:val="007C495D"/>
    <w:rsid w:val="007E0B3D"/>
    <w:rsid w:val="007E0E74"/>
    <w:rsid w:val="007E269B"/>
    <w:rsid w:val="007E2DF1"/>
    <w:rsid w:val="007E4ABF"/>
    <w:rsid w:val="007F0141"/>
    <w:rsid w:val="007F4D12"/>
    <w:rsid w:val="00813FDA"/>
    <w:rsid w:val="008144FF"/>
    <w:rsid w:val="00815795"/>
    <w:rsid w:val="00815F1A"/>
    <w:rsid w:val="00817F3C"/>
    <w:rsid w:val="008278B0"/>
    <w:rsid w:val="00832006"/>
    <w:rsid w:val="00835CA6"/>
    <w:rsid w:val="00836624"/>
    <w:rsid w:val="008378DF"/>
    <w:rsid w:val="008471DA"/>
    <w:rsid w:val="0085449F"/>
    <w:rsid w:val="00854C74"/>
    <w:rsid w:val="00864049"/>
    <w:rsid w:val="00866003"/>
    <w:rsid w:val="00870898"/>
    <w:rsid w:val="00877EE8"/>
    <w:rsid w:val="00884F1B"/>
    <w:rsid w:val="00887FD9"/>
    <w:rsid w:val="008A17DC"/>
    <w:rsid w:val="008A5CB1"/>
    <w:rsid w:val="008A6925"/>
    <w:rsid w:val="008C1647"/>
    <w:rsid w:val="008C4CCB"/>
    <w:rsid w:val="008E0E07"/>
    <w:rsid w:val="008F2195"/>
    <w:rsid w:val="008F261D"/>
    <w:rsid w:val="008F6F74"/>
    <w:rsid w:val="008F79BA"/>
    <w:rsid w:val="0090172D"/>
    <w:rsid w:val="009052E9"/>
    <w:rsid w:val="009103AF"/>
    <w:rsid w:val="009104C0"/>
    <w:rsid w:val="00910CC8"/>
    <w:rsid w:val="00911388"/>
    <w:rsid w:val="00913539"/>
    <w:rsid w:val="009146CD"/>
    <w:rsid w:val="009155C5"/>
    <w:rsid w:val="0092432E"/>
    <w:rsid w:val="00924D47"/>
    <w:rsid w:val="00925C41"/>
    <w:rsid w:val="00931F68"/>
    <w:rsid w:val="009363AC"/>
    <w:rsid w:val="00940C20"/>
    <w:rsid w:val="00944636"/>
    <w:rsid w:val="00946062"/>
    <w:rsid w:val="00946CA3"/>
    <w:rsid w:val="009573A7"/>
    <w:rsid w:val="00957612"/>
    <w:rsid w:val="00957CA3"/>
    <w:rsid w:val="00967656"/>
    <w:rsid w:val="0096771A"/>
    <w:rsid w:val="00970C60"/>
    <w:rsid w:val="009721DC"/>
    <w:rsid w:val="009803D0"/>
    <w:rsid w:val="0098248F"/>
    <w:rsid w:val="0098307E"/>
    <w:rsid w:val="00984365"/>
    <w:rsid w:val="00986A11"/>
    <w:rsid w:val="00994273"/>
    <w:rsid w:val="009942BC"/>
    <w:rsid w:val="00994D3D"/>
    <w:rsid w:val="0099730C"/>
    <w:rsid w:val="009A298C"/>
    <w:rsid w:val="009A3203"/>
    <w:rsid w:val="009A5DB9"/>
    <w:rsid w:val="009A7DF4"/>
    <w:rsid w:val="009C2265"/>
    <w:rsid w:val="009C7792"/>
    <w:rsid w:val="009D4969"/>
    <w:rsid w:val="009D5A54"/>
    <w:rsid w:val="009D64FE"/>
    <w:rsid w:val="009E1E4D"/>
    <w:rsid w:val="009F501B"/>
    <w:rsid w:val="00A00F6C"/>
    <w:rsid w:val="00A02F7E"/>
    <w:rsid w:val="00A054BA"/>
    <w:rsid w:val="00A0737D"/>
    <w:rsid w:val="00A07E9F"/>
    <w:rsid w:val="00A102AD"/>
    <w:rsid w:val="00A12535"/>
    <w:rsid w:val="00A13AF9"/>
    <w:rsid w:val="00A15EB6"/>
    <w:rsid w:val="00A25BA5"/>
    <w:rsid w:val="00A3162B"/>
    <w:rsid w:val="00A3321D"/>
    <w:rsid w:val="00A35E59"/>
    <w:rsid w:val="00A4272F"/>
    <w:rsid w:val="00A47F97"/>
    <w:rsid w:val="00A52C54"/>
    <w:rsid w:val="00A52D46"/>
    <w:rsid w:val="00A5757B"/>
    <w:rsid w:val="00A61E59"/>
    <w:rsid w:val="00A62537"/>
    <w:rsid w:val="00A86510"/>
    <w:rsid w:val="00A902CE"/>
    <w:rsid w:val="00A91FDE"/>
    <w:rsid w:val="00A94C33"/>
    <w:rsid w:val="00A962CD"/>
    <w:rsid w:val="00A96500"/>
    <w:rsid w:val="00AA0FBC"/>
    <w:rsid w:val="00AA1319"/>
    <w:rsid w:val="00AA5468"/>
    <w:rsid w:val="00AC1BEF"/>
    <w:rsid w:val="00AC2E08"/>
    <w:rsid w:val="00AD62F9"/>
    <w:rsid w:val="00AE29BA"/>
    <w:rsid w:val="00AE3936"/>
    <w:rsid w:val="00AF14FE"/>
    <w:rsid w:val="00AF341A"/>
    <w:rsid w:val="00AF7614"/>
    <w:rsid w:val="00B017D6"/>
    <w:rsid w:val="00B11EFB"/>
    <w:rsid w:val="00B165EF"/>
    <w:rsid w:val="00B302F4"/>
    <w:rsid w:val="00B43DBC"/>
    <w:rsid w:val="00B44C67"/>
    <w:rsid w:val="00B5012E"/>
    <w:rsid w:val="00B57DF7"/>
    <w:rsid w:val="00B61142"/>
    <w:rsid w:val="00B61436"/>
    <w:rsid w:val="00B65A9D"/>
    <w:rsid w:val="00B80274"/>
    <w:rsid w:val="00B82655"/>
    <w:rsid w:val="00B87173"/>
    <w:rsid w:val="00B8746A"/>
    <w:rsid w:val="00B87A9C"/>
    <w:rsid w:val="00B977F2"/>
    <w:rsid w:val="00BA20CC"/>
    <w:rsid w:val="00BA297C"/>
    <w:rsid w:val="00BA4766"/>
    <w:rsid w:val="00BA48AD"/>
    <w:rsid w:val="00BB5F57"/>
    <w:rsid w:val="00BB7B12"/>
    <w:rsid w:val="00BC009A"/>
    <w:rsid w:val="00BC286D"/>
    <w:rsid w:val="00BC5747"/>
    <w:rsid w:val="00BC6096"/>
    <w:rsid w:val="00BD220C"/>
    <w:rsid w:val="00BE7260"/>
    <w:rsid w:val="00C03D64"/>
    <w:rsid w:val="00C306A1"/>
    <w:rsid w:val="00C317A2"/>
    <w:rsid w:val="00C32219"/>
    <w:rsid w:val="00C341E9"/>
    <w:rsid w:val="00C427F8"/>
    <w:rsid w:val="00C4371A"/>
    <w:rsid w:val="00C47A32"/>
    <w:rsid w:val="00C52FD2"/>
    <w:rsid w:val="00C626D2"/>
    <w:rsid w:val="00C629B7"/>
    <w:rsid w:val="00C63526"/>
    <w:rsid w:val="00C70C32"/>
    <w:rsid w:val="00C7441E"/>
    <w:rsid w:val="00C74A64"/>
    <w:rsid w:val="00C74E61"/>
    <w:rsid w:val="00C7572C"/>
    <w:rsid w:val="00C75759"/>
    <w:rsid w:val="00C869ED"/>
    <w:rsid w:val="00C902FD"/>
    <w:rsid w:val="00C9063E"/>
    <w:rsid w:val="00CA004C"/>
    <w:rsid w:val="00CA0D22"/>
    <w:rsid w:val="00CB3C6C"/>
    <w:rsid w:val="00CC4190"/>
    <w:rsid w:val="00CC6A53"/>
    <w:rsid w:val="00CE417F"/>
    <w:rsid w:val="00CE6216"/>
    <w:rsid w:val="00CE74B2"/>
    <w:rsid w:val="00CF08EB"/>
    <w:rsid w:val="00CF3647"/>
    <w:rsid w:val="00CF3A38"/>
    <w:rsid w:val="00CF4F62"/>
    <w:rsid w:val="00CF7334"/>
    <w:rsid w:val="00D00248"/>
    <w:rsid w:val="00D01427"/>
    <w:rsid w:val="00D14305"/>
    <w:rsid w:val="00D15E68"/>
    <w:rsid w:val="00D20DD3"/>
    <w:rsid w:val="00D2627F"/>
    <w:rsid w:val="00D26DC6"/>
    <w:rsid w:val="00D34C44"/>
    <w:rsid w:val="00D431EE"/>
    <w:rsid w:val="00D45019"/>
    <w:rsid w:val="00D457A8"/>
    <w:rsid w:val="00D503C6"/>
    <w:rsid w:val="00D510A3"/>
    <w:rsid w:val="00D55B90"/>
    <w:rsid w:val="00D649FA"/>
    <w:rsid w:val="00D73580"/>
    <w:rsid w:val="00D74870"/>
    <w:rsid w:val="00D81BE5"/>
    <w:rsid w:val="00D8273D"/>
    <w:rsid w:val="00D84E70"/>
    <w:rsid w:val="00D8507C"/>
    <w:rsid w:val="00D85A4C"/>
    <w:rsid w:val="00D85E50"/>
    <w:rsid w:val="00D954AE"/>
    <w:rsid w:val="00D97888"/>
    <w:rsid w:val="00DA18CF"/>
    <w:rsid w:val="00DA68A2"/>
    <w:rsid w:val="00DB038E"/>
    <w:rsid w:val="00DB229A"/>
    <w:rsid w:val="00DB28ED"/>
    <w:rsid w:val="00DB57F2"/>
    <w:rsid w:val="00DC785B"/>
    <w:rsid w:val="00DD0DDD"/>
    <w:rsid w:val="00DD20E8"/>
    <w:rsid w:val="00DD4377"/>
    <w:rsid w:val="00DE0E56"/>
    <w:rsid w:val="00DE37BB"/>
    <w:rsid w:val="00DE5165"/>
    <w:rsid w:val="00E003A0"/>
    <w:rsid w:val="00E00A94"/>
    <w:rsid w:val="00E01946"/>
    <w:rsid w:val="00E07939"/>
    <w:rsid w:val="00E17D9B"/>
    <w:rsid w:val="00E23B61"/>
    <w:rsid w:val="00E25ACA"/>
    <w:rsid w:val="00E30A62"/>
    <w:rsid w:val="00E3356A"/>
    <w:rsid w:val="00E36F3B"/>
    <w:rsid w:val="00E42107"/>
    <w:rsid w:val="00E43C71"/>
    <w:rsid w:val="00E452BC"/>
    <w:rsid w:val="00E45C6E"/>
    <w:rsid w:val="00E47BBE"/>
    <w:rsid w:val="00E64005"/>
    <w:rsid w:val="00E65343"/>
    <w:rsid w:val="00E72055"/>
    <w:rsid w:val="00E7517F"/>
    <w:rsid w:val="00E75746"/>
    <w:rsid w:val="00E7775C"/>
    <w:rsid w:val="00E8029B"/>
    <w:rsid w:val="00E82354"/>
    <w:rsid w:val="00E83199"/>
    <w:rsid w:val="00E84259"/>
    <w:rsid w:val="00E87356"/>
    <w:rsid w:val="00E87CE4"/>
    <w:rsid w:val="00E9052B"/>
    <w:rsid w:val="00E91F24"/>
    <w:rsid w:val="00E92250"/>
    <w:rsid w:val="00E94E04"/>
    <w:rsid w:val="00EA29E7"/>
    <w:rsid w:val="00EA6CDF"/>
    <w:rsid w:val="00EB52A8"/>
    <w:rsid w:val="00EB7526"/>
    <w:rsid w:val="00EC2807"/>
    <w:rsid w:val="00EC317B"/>
    <w:rsid w:val="00EC544A"/>
    <w:rsid w:val="00EC7A1C"/>
    <w:rsid w:val="00ED0070"/>
    <w:rsid w:val="00ED2F7D"/>
    <w:rsid w:val="00ED6C60"/>
    <w:rsid w:val="00EE2638"/>
    <w:rsid w:val="00EE65DA"/>
    <w:rsid w:val="00EF180F"/>
    <w:rsid w:val="00F00788"/>
    <w:rsid w:val="00F00797"/>
    <w:rsid w:val="00F13B01"/>
    <w:rsid w:val="00F23ED5"/>
    <w:rsid w:val="00F36FAC"/>
    <w:rsid w:val="00F46C6E"/>
    <w:rsid w:val="00F50C57"/>
    <w:rsid w:val="00F53607"/>
    <w:rsid w:val="00F575CE"/>
    <w:rsid w:val="00F72FF1"/>
    <w:rsid w:val="00F74804"/>
    <w:rsid w:val="00F74DAE"/>
    <w:rsid w:val="00F769AA"/>
    <w:rsid w:val="00F81E41"/>
    <w:rsid w:val="00F82BD9"/>
    <w:rsid w:val="00F93846"/>
    <w:rsid w:val="00F96C8A"/>
    <w:rsid w:val="00FA28B4"/>
    <w:rsid w:val="00FA5EBC"/>
    <w:rsid w:val="00FB17C4"/>
    <w:rsid w:val="00FB3CA8"/>
    <w:rsid w:val="00FB7A28"/>
    <w:rsid w:val="00FD021D"/>
    <w:rsid w:val="00FD3AC2"/>
    <w:rsid w:val="00FD4C58"/>
    <w:rsid w:val="00FD71FE"/>
    <w:rsid w:val="00FE24E7"/>
    <w:rsid w:val="00FE3B9A"/>
    <w:rsid w:val="00FE3E99"/>
    <w:rsid w:val="00FE48E4"/>
    <w:rsid w:val="00FE4DC9"/>
    <w:rsid w:val="00FE5E6A"/>
    <w:rsid w:val="00FE7939"/>
    <w:rsid w:val="00FF1DB8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D15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297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A29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A29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9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29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97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1EF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649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B90"/>
  </w:style>
  <w:style w:type="paragraph" w:styleId="ae">
    <w:name w:val="footer"/>
    <w:basedOn w:val="a"/>
    <w:link w:val="af"/>
    <w:uiPriority w:val="99"/>
    <w:unhideWhenUsed/>
    <w:rsid w:val="00D5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B90"/>
  </w:style>
  <w:style w:type="table" w:customStyle="1" w:styleId="3">
    <w:name w:val="Сетка таблицы3"/>
    <w:basedOn w:val="a1"/>
    <w:next w:val="a3"/>
    <w:uiPriority w:val="59"/>
    <w:rsid w:val="00A4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A50A9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49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D15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2376-3976-4E69-B2F9-8EAF92B2B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0DB6E-AC54-4306-A06F-1F69534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7932</Words>
  <Characters>45217</Characters>
  <Application>Microsoft Office Word</Application>
  <DocSecurity>8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adviser</cp:lastModifiedBy>
  <cp:revision>45</cp:revision>
  <dcterms:created xsi:type="dcterms:W3CDTF">2017-08-17T19:15:00Z</dcterms:created>
  <dcterms:modified xsi:type="dcterms:W3CDTF">2017-11-13T13:32:00Z</dcterms:modified>
</cp:coreProperties>
</file>