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F" w:rsidRDefault="00AA52FF" w:rsidP="00C51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1951" w:rsidRPr="00996E0F" w:rsidRDefault="00C51951" w:rsidP="00C51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>ПОЛОЖЕНИЕ</w:t>
      </w:r>
    </w:p>
    <w:p w:rsidR="00C51951" w:rsidRPr="00996E0F" w:rsidRDefault="00C51951" w:rsidP="00C51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 xml:space="preserve">ОБ ОТБОРЕ ПОКУПАТЕЛЕЙ </w:t>
      </w:r>
      <w:r w:rsidR="00606835" w:rsidRPr="00606835">
        <w:rPr>
          <w:rFonts w:ascii="Times New Roman" w:hAnsi="Times New Roman" w:cs="Times New Roman"/>
          <w:b/>
        </w:rPr>
        <w:t>ДЛЯ ТОРГОВОЙ СЕТ</w:t>
      </w:r>
      <w:proofErr w:type="gramStart"/>
      <w:r w:rsidR="00606835" w:rsidRPr="00606835">
        <w:rPr>
          <w:rFonts w:ascii="Times New Roman" w:hAnsi="Times New Roman" w:cs="Times New Roman"/>
          <w:b/>
        </w:rPr>
        <w:t>И ООО</w:t>
      </w:r>
      <w:proofErr w:type="gramEnd"/>
      <w:r w:rsidR="00606835" w:rsidRPr="00606835">
        <w:rPr>
          <w:rFonts w:ascii="Times New Roman" w:hAnsi="Times New Roman" w:cs="Times New Roman"/>
          <w:b/>
        </w:rPr>
        <w:t xml:space="preserve"> «РИТЕЙЛ»</w:t>
      </w:r>
    </w:p>
    <w:p w:rsidR="00C51951" w:rsidRPr="00996E0F" w:rsidRDefault="00C51951" w:rsidP="00A45AEE"/>
    <w:p w:rsidR="00FE04BC" w:rsidRPr="00996E0F" w:rsidRDefault="00FE04BC" w:rsidP="00FE0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>1. ПРИНЦИПЫ ОТБОРА ПО</w:t>
      </w:r>
      <w:r w:rsidR="007D3704">
        <w:rPr>
          <w:rFonts w:ascii="Times New Roman" w:hAnsi="Times New Roman" w:cs="Times New Roman"/>
          <w:b/>
        </w:rPr>
        <w:t>КУПАТЕЛЕЙ</w:t>
      </w:r>
    </w:p>
    <w:p w:rsidR="00FE04BC" w:rsidRPr="00996E0F" w:rsidRDefault="00FE04BC" w:rsidP="00FE0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4BC" w:rsidRPr="00996E0F" w:rsidRDefault="00FE04BC" w:rsidP="00FE0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>Основные понятия, используемые в настоящем документе (далее – «настоящий Документ»):</w:t>
      </w:r>
    </w:p>
    <w:p w:rsidR="00FE04BC" w:rsidRPr="00996E0F" w:rsidRDefault="00FE04BC" w:rsidP="00FE04B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  <w:u w:val="single"/>
        </w:rPr>
        <w:t>Общество</w:t>
      </w:r>
      <w:r w:rsidRPr="00996E0F">
        <w:rPr>
          <w:rFonts w:ascii="Times New Roman" w:hAnsi="Times New Roman" w:cs="Times New Roman"/>
          <w:b/>
        </w:rPr>
        <w:t xml:space="preserve"> </w:t>
      </w:r>
      <w:r w:rsidRPr="00996E0F">
        <w:rPr>
          <w:rFonts w:ascii="Times New Roman" w:hAnsi="Times New Roman" w:cs="Times New Roman"/>
        </w:rPr>
        <w:t xml:space="preserve">– </w:t>
      </w:r>
      <w:r w:rsidR="00606835" w:rsidRPr="00606835">
        <w:rPr>
          <w:rFonts w:ascii="Times New Roman" w:hAnsi="Times New Roman" w:cs="Times New Roman"/>
        </w:rPr>
        <w:t>ООО «РИТЕЙЛ»</w:t>
      </w:r>
      <w:r w:rsidRPr="00996E0F">
        <w:rPr>
          <w:rFonts w:ascii="Times New Roman" w:hAnsi="Times New Roman" w:cs="Times New Roman"/>
        </w:rPr>
        <w:t>.</w:t>
      </w: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  <w:u w:val="single"/>
        </w:rPr>
        <w:t>Покупатель</w:t>
      </w:r>
      <w:r w:rsidRPr="00996E0F">
        <w:rPr>
          <w:rFonts w:ascii="Times New Roman" w:hAnsi="Times New Roman" w:cs="Times New Roman"/>
          <w:b/>
        </w:rPr>
        <w:t xml:space="preserve"> </w:t>
      </w:r>
      <w:r w:rsidRPr="00996E0F">
        <w:rPr>
          <w:rFonts w:ascii="Times New Roman" w:hAnsi="Times New Roman" w:cs="Times New Roman"/>
        </w:rPr>
        <w:t>– хозяйствующий субъект, осуществляющий торговую деятельность посредством организации торговой сети.</w:t>
      </w: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  <w:u w:val="single"/>
        </w:rPr>
        <w:t>Продовольственные товары</w:t>
      </w:r>
      <w:r w:rsidRPr="00996E0F">
        <w:rPr>
          <w:rFonts w:ascii="Times New Roman" w:hAnsi="Times New Roman" w:cs="Times New Roman"/>
        </w:rPr>
        <w:t xml:space="preserve"> –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добавки. </w:t>
      </w: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  <w:u w:val="single"/>
        </w:rPr>
        <w:t>Коммерческое предложение</w:t>
      </w:r>
      <w:r w:rsidRPr="00996E0F">
        <w:rPr>
          <w:rFonts w:ascii="Times New Roman" w:hAnsi="Times New Roman" w:cs="Times New Roman"/>
        </w:rPr>
        <w:t xml:space="preserve"> – для целей настоящего Документа, это предложение </w:t>
      </w:r>
      <w:r w:rsidR="00063B22" w:rsidRPr="00996E0F">
        <w:rPr>
          <w:rFonts w:ascii="Times New Roman" w:hAnsi="Times New Roman" w:cs="Times New Roman"/>
        </w:rPr>
        <w:t>Общества</w:t>
      </w:r>
      <w:r w:rsidRPr="00996E0F">
        <w:rPr>
          <w:rFonts w:ascii="Times New Roman" w:hAnsi="Times New Roman" w:cs="Times New Roman"/>
        </w:rPr>
        <w:t xml:space="preserve"> заключить договор поставки продовольственных товаров на условиях, указанных в таком предложении. </w:t>
      </w: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 xml:space="preserve">1.1.Цели </w:t>
      </w: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Настоящий Документ, устанавливающий критерии и закрепляющий порядок отбора Обществом По</w:t>
      </w:r>
      <w:r w:rsidR="005246CF" w:rsidRPr="00996E0F">
        <w:rPr>
          <w:rFonts w:ascii="Times New Roman" w:hAnsi="Times New Roman" w:cs="Times New Roman"/>
        </w:rPr>
        <w:t>купателей</w:t>
      </w:r>
      <w:r w:rsidRPr="00996E0F">
        <w:rPr>
          <w:rFonts w:ascii="Times New Roman" w:hAnsi="Times New Roman" w:cs="Times New Roman"/>
        </w:rPr>
        <w:t xml:space="preserve">, разработан в соответствии с требованиями антимонопольного законодательства Российской Федерации и Федерального закона от 28.12.2009 N 381-ФЗ «Об основах государственного регулирования торговой деятельности в Российской Федерации» (далее – «Закон о торговле») в следующих целях: </w:t>
      </w: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(A)</w:t>
      </w:r>
      <w:r w:rsidRPr="00996E0F">
        <w:rPr>
          <w:rFonts w:ascii="Times New Roman" w:hAnsi="Times New Roman" w:cs="Times New Roman"/>
        </w:rPr>
        <w:t xml:space="preserve"> Обеспечения </w:t>
      </w:r>
      <w:r w:rsidR="005246CF" w:rsidRPr="00996E0F">
        <w:rPr>
          <w:rFonts w:ascii="Times New Roman" w:hAnsi="Times New Roman" w:cs="Times New Roman"/>
        </w:rPr>
        <w:t>максимальной прозрачности во взаимоотношениях Общества с Покупателями</w:t>
      </w:r>
      <w:r w:rsidRPr="00996E0F">
        <w:rPr>
          <w:rFonts w:ascii="Times New Roman" w:hAnsi="Times New Roman" w:cs="Times New Roman"/>
        </w:rPr>
        <w:t xml:space="preserve">; </w:t>
      </w: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(B)</w:t>
      </w:r>
      <w:r w:rsidRPr="00996E0F">
        <w:rPr>
          <w:rFonts w:ascii="Times New Roman" w:hAnsi="Times New Roman" w:cs="Times New Roman"/>
        </w:rPr>
        <w:t xml:space="preserve"> Соблюдения Обществом и По</w:t>
      </w:r>
      <w:r w:rsidR="005246CF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требований действующего законодательства Российской Федерации, в том числе требований Закона о торговле и антимонопольного законодательства Российской Федерации; </w:t>
      </w: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04BC" w:rsidRPr="00996E0F" w:rsidRDefault="00FE04BC" w:rsidP="00FE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(C)</w:t>
      </w:r>
      <w:r w:rsidRPr="00996E0F">
        <w:rPr>
          <w:rFonts w:ascii="Times New Roman" w:hAnsi="Times New Roman" w:cs="Times New Roman"/>
        </w:rPr>
        <w:t xml:space="preserve"> Обеспечения баланса экономических интересов во взаимоотношениях Общества с По</w:t>
      </w:r>
      <w:r w:rsidR="005246CF" w:rsidRPr="00996E0F">
        <w:rPr>
          <w:rFonts w:ascii="Times New Roman" w:hAnsi="Times New Roman" w:cs="Times New Roman"/>
        </w:rPr>
        <w:t>купателями</w:t>
      </w:r>
      <w:r w:rsidRPr="00996E0F">
        <w:rPr>
          <w:rFonts w:ascii="Times New Roman" w:hAnsi="Times New Roman" w:cs="Times New Roman"/>
        </w:rPr>
        <w:t xml:space="preserve">. </w:t>
      </w:r>
    </w:p>
    <w:p w:rsidR="00CA4F36" w:rsidRPr="00996E0F" w:rsidRDefault="00CA4F3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 xml:space="preserve">1.2.Принципы взаимодействия Общества с Покупателями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 xml:space="preserve">Общество выстраивает свои отношения с Покупателями, руководствуясь следующими принципами: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 xml:space="preserve">(A) Единые стандарты сотрудничества Общества с Покупателями.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 xml:space="preserve">Общество осуществляет отбор Покупателей на основании единых критериев, сформированных исходя из целей экономической эффективности, четко регламентированных и установленных заранее. Не допускается отказ Общества от заключения договоров с Покупателями на основании несоответствия таких Покупателей критериям, не предусмотренным настоящим Документом.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 xml:space="preserve">(B) Прозрачность и открытость.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 xml:space="preserve">В </w:t>
      </w:r>
      <w:proofErr w:type="gramStart"/>
      <w:r w:rsidRPr="00996E0F">
        <w:rPr>
          <w:rFonts w:ascii="Times New Roman" w:hAnsi="Times New Roman" w:cs="Times New Roman"/>
        </w:rPr>
        <w:t>процессе</w:t>
      </w:r>
      <w:proofErr w:type="gramEnd"/>
      <w:r w:rsidRPr="00996E0F">
        <w:rPr>
          <w:rFonts w:ascii="Times New Roman" w:hAnsi="Times New Roman" w:cs="Times New Roman"/>
        </w:rPr>
        <w:t xml:space="preserve"> взаимодействия с </w:t>
      </w:r>
      <w:r w:rsidR="00CA4F36" w:rsidRPr="00996E0F">
        <w:rPr>
          <w:rFonts w:ascii="Times New Roman" w:hAnsi="Times New Roman" w:cs="Times New Roman"/>
        </w:rPr>
        <w:t>Покупателями</w:t>
      </w:r>
      <w:r w:rsidRPr="00996E0F">
        <w:rPr>
          <w:rFonts w:ascii="Times New Roman" w:hAnsi="Times New Roman" w:cs="Times New Roman"/>
        </w:rPr>
        <w:t xml:space="preserve"> Общество обеспечивает их доступ к информации о порядке отбора </w:t>
      </w:r>
      <w:r w:rsidR="00CA4F36" w:rsidRPr="00996E0F">
        <w:rPr>
          <w:rFonts w:ascii="Times New Roman" w:hAnsi="Times New Roman" w:cs="Times New Roman"/>
        </w:rPr>
        <w:t>Покупателей</w:t>
      </w:r>
      <w:r w:rsidRPr="00996E0F">
        <w:rPr>
          <w:rFonts w:ascii="Times New Roman" w:hAnsi="Times New Roman" w:cs="Times New Roman"/>
        </w:rPr>
        <w:t xml:space="preserve"> путем размещения настоящего Документа на сайте Общества (</w:t>
      </w:r>
      <w:r w:rsidR="00606835" w:rsidRPr="00606835">
        <w:rPr>
          <w:rFonts w:ascii="Times New Roman" w:hAnsi="Times New Roman" w:cs="Times New Roman"/>
        </w:rPr>
        <w:t>http://</w:t>
      </w:r>
      <w:r w:rsidR="00606835" w:rsidRPr="00606835">
        <w:rPr>
          <w:rFonts w:ascii="Times New Roman" w:hAnsi="Times New Roman" w:cs="Times New Roman"/>
          <w:b/>
        </w:rPr>
        <w:t>retail32.com</w:t>
      </w:r>
      <w:r w:rsidR="00CA4F36" w:rsidRPr="00996E0F">
        <w:rPr>
          <w:rFonts w:ascii="Times New Roman" w:hAnsi="Times New Roman" w:cs="Times New Roman"/>
        </w:rPr>
        <w:t>)</w:t>
      </w:r>
      <w:r w:rsidRPr="00996E0F">
        <w:rPr>
          <w:rFonts w:ascii="Times New Roman" w:hAnsi="Times New Roman" w:cs="Times New Roman"/>
        </w:rPr>
        <w:t>. Обмен информацией между Обществом и По</w:t>
      </w:r>
      <w:r w:rsidR="00CA4F36" w:rsidRPr="00996E0F">
        <w:rPr>
          <w:rFonts w:ascii="Times New Roman" w:hAnsi="Times New Roman" w:cs="Times New Roman"/>
        </w:rPr>
        <w:t>купателями</w:t>
      </w:r>
      <w:r w:rsidRPr="00996E0F">
        <w:rPr>
          <w:rFonts w:ascii="Times New Roman" w:hAnsi="Times New Roman" w:cs="Times New Roman"/>
        </w:rPr>
        <w:t xml:space="preserve"> происходит на добровольной основе. Общество предоставляет По</w:t>
      </w:r>
      <w:r w:rsidR="00CA4F36" w:rsidRPr="00996E0F">
        <w:rPr>
          <w:rFonts w:ascii="Times New Roman" w:hAnsi="Times New Roman" w:cs="Times New Roman"/>
        </w:rPr>
        <w:t>купателям</w:t>
      </w:r>
      <w:r w:rsidRPr="00996E0F">
        <w:rPr>
          <w:rFonts w:ascii="Times New Roman" w:hAnsi="Times New Roman" w:cs="Times New Roman"/>
        </w:rPr>
        <w:t xml:space="preserve"> всю необходимую информацию для принятия По</w:t>
      </w:r>
      <w:r w:rsidR="00CA4F36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решения о дальнейших действиях по организации сотрудничества с Обществом. При этом обмен информацией происходит по единому каналу связи (электронная почта, телефонная связь) с одним и тем же органом (структурным подразделением) Общества, уполномоченным на взаимодействие с По</w:t>
      </w:r>
      <w:r w:rsidR="00CA4F36" w:rsidRPr="00996E0F">
        <w:rPr>
          <w:rFonts w:ascii="Times New Roman" w:hAnsi="Times New Roman" w:cs="Times New Roman"/>
        </w:rPr>
        <w:t>купателями</w:t>
      </w:r>
      <w:r w:rsidRPr="00996E0F">
        <w:rPr>
          <w:rFonts w:ascii="Times New Roman" w:hAnsi="Times New Roman" w:cs="Times New Roman"/>
        </w:rPr>
        <w:t xml:space="preserve"> по вопросам </w:t>
      </w:r>
      <w:r w:rsidR="00CA4F36" w:rsidRPr="00996E0F">
        <w:rPr>
          <w:rFonts w:ascii="Times New Roman" w:hAnsi="Times New Roman" w:cs="Times New Roman"/>
        </w:rPr>
        <w:t>закупки</w:t>
      </w:r>
      <w:r w:rsidRPr="00996E0F">
        <w:rPr>
          <w:rFonts w:ascii="Times New Roman" w:hAnsi="Times New Roman" w:cs="Times New Roman"/>
        </w:rPr>
        <w:t xml:space="preserve"> товаров </w:t>
      </w:r>
      <w:r w:rsidR="00CA4F36" w:rsidRPr="00996E0F">
        <w:rPr>
          <w:rFonts w:ascii="Times New Roman" w:hAnsi="Times New Roman" w:cs="Times New Roman"/>
        </w:rPr>
        <w:t>у</w:t>
      </w:r>
      <w:r w:rsidRPr="00996E0F">
        <w:rPr>
          <w:rFonts w:ascii="Times New Roman" w:hAnsi="Times New Roman" w:cs="Times New Roman"/>
        </w:rPr>
        <w:t xml:space="preserve"> Общества.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6E0F">
        <w:rPr>
          <w:rFonts w:ascii="Times New Roman" w:hAnsi="Times New Roman" w:cs="Times New Roman"/>
        </w:rPr>
        <w:lastRenderedPageBreak/>
        <w:t>Любые разногласия, возникающие между Обществом и По</w:t>
      </w:r>
      <w:r w:rsidR="00CA4F36" w:rsidRPr="00996E0F">
        <w:rPr>
          <w:rFonts w:ascii="Times New Roman" w:hAnsi="Times New Roman" w:cs="Times New Roman"/>
        </w:rPr>
        <w:t>купателями</w:t>
      </w:r>
      <w:r w:rsidRPr="00996E0F">
        <w:rPr>
          <w:rFonts w:ascii="Times New Roman" w:hAnsi="Times New Roman" w:cs="Times New Roman"/>
        </w:rPr>
        <w:t xml:space="preserve"> на этапе согласования условий </w:t>
      </w:r>
      <w:r w:rsidR="00CA4F36" w:rsidRPr="00996E0F">
        <w:rPr>
          <w:rFonts w:ascii="Times New Roman" w:hAnsi="Times New Roman" w:cs="Times New Roman"/>
        </w:rPr>
        <w:t xml:space="preserve">закупки </w:t>
      </w:r>
      <w:r w:rsidRPr="00996E0F">
        <w:rPr>
          <w:rFonts w:ascii="Times New Roman" w:hAnsi="Times New Roman" w:cs="Times New Roman"/>
        </w:rPr>
        <w:t xml:space="preserve">продовольственных товаров </w:t>
      </w:r>
      <w:r w:rsidR="00CA4F36" w:rsidRPr="00996E0F">
        <w:rPr>
          <w:rFonts w:ascii="Times New Roman" w:hAnsi="Times New Roman" w:cs="Times New Roman"/>
        </w:rPr>
        <w:t>у</w:t>
      </w:r>
      <w:r w:rsidRPr="00996E0F">
        <w:rPr>
          <w:rFonts w:ascii="Times New Roman" w:hAnsi="Times New Roman" w:cs="Times New Roman"/>
        </w:rPr>
        <w:t xml:space="preserve"> Общества и на последующих этапах сотрудничества разрешаются</w:t>
      </w:r>
      <w:proofErr w:type="gramEnd"/>
      <w:r w:rsidRPr="00996E0F">
        <w:rPr>
          <w:rFonts w:ascii="Times New Roman" w:hAnsi="Times New Roman" w:cs="Times New Roman"/>
        </w:rPr>
        <w:t xml:space="preserve"> путем деловых переговоров.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 xml:space="preserve">(C) Конфиденциальность.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Руководствуясь принципами прозрачности и открытости во взаимоотношениях с По</w:t>
      </w:r>
      <w:r w:rsidR="00CA4F36" w:rsidRPr="00996E0F">
        <w:rPr>
          <w:rFonts w:ascii="Times New Roman" w:hAnsi="Times New Roman" w:cs="Times New Roman"/>
        </w:rPr>
        <w:t>купателями</w:t>
      </w:r>
      <w:r w:rsidRPr="00996E0F">
        <w:rPr>
          <w:rFonts w:ascii="Times New Roman" w:hAnsi="Times New Roman" w:cs="Times New Roman"/>
        </w:rPr>
        <w:t>, Общество, тем не менее, признает право на коммерческую тайну и конфиденциальность информации. В этой связи Общество предоставляет По</w:t>
      </w:r>
      <w:r w:rsidR="00CA4F36" w:rsidRPr="00996E0F">
        <w:rPr>
          <w:rFonts w:ascii="Times New Roman" w:hAnsi="Times New Roman" w:cs="Times New Roman"/>
        </w:rPr>
        <w:t>купателям</w:t>
      </w:r>
      <w:r w:rsidRPr="00996E0F">
        <w:rPr>
          <w:rFonts w:ascii="Times New Roman" w:hAnsi="Times New Roman" w:cs="Times New Roman"/>
        </w:rPr>
        <w:t xml:space="preserve"> информацию об условиях работы с конкурентами лишь в том объеме, который необходим в целях проведения конкурентных переговоров с потенциальными По</w:t>
      </w:r>
      <w:r w:rsidR="00CA4F36" w:rsidRPr="00996E0F">
        <w:rPr>
          <w:rFonts w:ascii="Times New Roman" w:hAnsi="Times New Roman" w:cs="Times New Roman"/>
        </w:rPr>
        <w:t>купателями</w:t>
      </w:r>
      <w:r w:rsidRPr="00996E0F">
        <w:rPr>
          <w:rFonts w:ascii="Times New Roman" w:hAnsi="Times New Roman" w:cs="Times New Roman"/>
        </w:rPr>
        <w:t xml:space="preserve">, направленных на получение Обществом более выгодных условий поставки продовольственных товаров.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 xml:space="preserve">(D) Эффективность.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Общество прилагает все усилия, чтобы оптимизировать издержки на тех этапах поставки товара</w:t>
      </w:r>
      <w:r w:rsidR="00CA4F36" w:rsidRPr="00996E0F">
        <w:rPr>
          <w:rFonts w:ascii="Times New Roman" w:hAnsi="Times New Roman" w:cs="Times New Roman"/>
        </w:rPr>
        <w:t xml:space="preserve"> Покупателю</w:t>
      </w:r>
      <w:r w:rsidRPr="00996E0F">
        <w:rPr>
          <w:rFonts w:ascii="Times New Roman" w:hAnsi="Times New Roman" w:cs="Times New Roman"/>
        </w:rPr>
        <w:t xml:space="preserve">, на которых поставка осуществляется самим Обществом.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 xml:space="preserve">(E) Разумная заботливость и должная осмотрительность.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 xml:space="preserve">В </w:t>
      </w:r>
      <w:proofErr w:type="gramStart"/>
      <w:r w:rsidRPr="00996E0F">
        <w:rPr>
          <w:rFonts w:ascii="Times New Roman" w:hAnsi="Times New Roman" w:cs="Times New Roman"/>
        </w:rPr>
        <w:t>пределах</w:t>
      </w:r>
      <w:proofErr w:type="gramEnd"/>
      <w:r w:rsidRPr="00996E0F">
        <w:rPr>
          <w:rFonts w:ascii="Times New Roman" w:hAnsi="Times New Roman" w:cs="Times New Roman"/>
        </w:rPr>
        <w:t xml:space="preserve"> возможного и должного, Общество осуществляет проверку По</w:t>
      </w:r>
      <w:r w:rsidR="00CA4F36" w:rsidRPr="00996E0F">
        <w:rPr>
          <w:rFonts w:ascii="Times New Roman" w:hAnsi="Times New Roman" w:cs="Times New Roman"/>
        </w:rPr>
        <w:t>купателей</w:t>
      </w:r>
      <w:r w:rsidRPr="00996E0F">
        <w:rPr>
          <w:rFonts w:ascii="Times New Roman" w:hAnsi="Times New Roman" w:cs="Times New Roman"/>
        </w:rPr>
        <w:t xml:space="preserve"> на предмет их добросовестности и соблюдения ими требований законодательства Российской Федерации. При этом при выборе контрагента предпочтение отдается тем По</w:t>
      </w:r>
      <w:r w:rsidR="00CA4F36" w:rsidRPr="00996E0F">
        <w:rPr>
          <w:rFonts w:ascii="Times New Roman" w:hAnsi="Times New Roman" w:cs="Times New Roman"/>
        </w:rPr>
        <w:t>купателям</w:t>
      </w:r>
      <w:r w:rsidRPr="00996E0F">
        <w:rPr>
          <w:rFonts w:ascii="Times New Roman" w:hAnsi="Times New Roman" w:cs="Times New Roman"/>
        </w:rPr>
        <w:t>, которые осуществляют торговую деятельность достаточно длительное время и зарекомендовали себя на рынке как надежные партнеры, ориентированные на долгосрочное сотрудничество с п</w:t>
      </w:r>
      <w:r w:rsidR="00CA4F36" w:rsidRPr="00996E0F">
        <w:rPr>
          <w:rFonts w:ascii="Times New Roman" w:hAnsi="Times New Roman" w:cs="Times New Roman"/>
        </w:rPr>
        <w:t xml:space="preserve">оставщиками </w:t>
      </w:r>
      <w:r w:rsidRPr="00996E0F">
        <w:rPr>
          <w:rFonts w:ascii="Times New Roman" w:hAnsi="Times New Roman" w:cs="Times New Roman"/>
        </w:rPr>
        <w:t>товаров, а также предоставили Обществу</w:t>
      </w:r>
      <w:r w:rsidRPr="00996E0F">
        <w:t xml:space="preserve"> </w:t>
      </w:r>
      <w:proofErr w:type="gramStart"/>
      <w:r w:rsidRPr="00996E0F">
        <w:rPr>
          <w:rFonts w:ascii="Times New Roman" w:hAnsi="Times New Roman" w:cs="Times New Roman"/>
        </w:rPr>
        <w:t>Заявление</w:t>
      </w:r>
      <w:proofErr w:type="gramEnd"/>
      <w:r w:rsidRPr="00996E0F">
        <w:rPr>
          <w:rFonts w:ascii="Times New Roman" w:hAnsi="Times New Roman" w:cs="Times New Roman"/>
        </w:rPr>
        <w:t xml:space="preserve"> о добросовестности контрагента составленное по форме, указанной в Приложении №1</w:t>
      </w:r>
      <w:r w:rsidRPr="00996E0F">
        <w:t xml:space="preserve"> </w:t>
      </w:r>
      <w:r w:rsidRPr="00996E0F">
        <w:rPr>
          <w:rFonts w:ascii="Times New Roman" w:hAnsi="Times New Roman" w:cs="Times New Roman"/>
        </w:rPr>
        <w:t xml:space="preserve">к настоящему Документу.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866" w:rsidRPr="00996E0F" w:rsidRDefault="009A5866" w:rsidP="009A5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>2. КРИТЕРИИ ОТБОРА ПО</w:t>
      </w:r>
      <w:r w:rsidR="00BB78D2" w:rsidRPr="00996E0F">
        <w:rPr>
          <w:rFonts w:ascii="Times New Roman" w:hAnsi="Times New Roman" w:cs="Times New Roman"/>
          <w:b/>
        </w:rPr>
        <w:t>КУПАТЕЛЕЙ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При отборе По</w:t>
      </w:r>
      <w:r w:rsidR="00BB78D2" w:rsidRPr="00996E0F">
        <w:rPr>
          <w:rFonts w:ascii="Times New Roman" w:hAnsi="Times New Roman" w:cs="Times New Roman"/>
        </w:rPr>
        <w:t>купателей</w:t>
      </w:r>
      <w:r w:rsidRPr="00996E0F">
        <w:rPr>
          <w:rFonts w:ascii="Times New Roman" w:hAnsi="Times New Roman" w:cs="Times New Roman"/>
        </w:rPr>
        <w:t xml:space="preserve"> с целью заключения Договоров, Общество руководствуется следующими критериями: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>2.1.Юридические критерии: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2.1.1.</w:t>
      </w:r>
      <w:r w:rsidRPr="00996E0F">
        <w:rPr>
          <w:rFonts w:ascii="Times New Roman" w:hAnsi="Times New Roman" w:cs="Times New Roman"/>
        </w:rPr>
        <w:t>По</w:t>
      </w:r>
      <w:r w:rsidR="00BB78D2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зарегистрирован и осуществляет деятельность в соответствии с законодательством страны регистрации (инкорпорации).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2.1.2.</w:t>
      </w:r>
      <w:r w:rsidRPr="00996E0F">
        <w:rPr>
          <w:rFonts w:ascii="Times New Roman" w:hAnsi="Times New Roman" w:cs="Times New Roman"/>
        </w:rPr>
        <w:t>По</w:t>
      </w:r>
      <w:r w:rsidR="00461643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зарегистрирован и осуществляет деятельность в течение, по крайней мере, одного года. На момент заключения Договора По</w:t>
      </w:r>
      <w:r w:rsidR="00461643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подавалась в уполномоченные органы, по крайней мере, одна бухгалтерская (финансовая) отчетность.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2.1.3.</w:t>
      </w:r>
      <w:r w:rsidRPr="00996E0F">
        <w:rPr>
          <w:rFonts w:ascii="Times New Roman" w:hAnsi="Times New Roman" w:cs="Times New Roman"/>
        </w:rPr>
        <w:t>По</w:t>
      </w:r>
      <w:r w:rsidR="00461643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обладает всеми необходимыми лицензиями и разрешениями для осуществления видов деятельности, подлежащих лицензированию в соответствии с законодательством Российской Федерации.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2.1.4.</w:t>
      </w:r>
      <w:r w:rsidRPr="00996E0F">
        <w:rPr>
          <w:rFonts w:ascii="Times New Roman" w:hAnsi="Times New Roman" w:cs="Times New Roman"/>
        </w:rPr>
        <w:t xml:space="preserve">В </w:t>
      </w:r>
      <w:proofErr w:type="gramStart"/>
      <w:r w:rsidRPr="00996E0F">
        <w:rPr>
          <w:rFonts w:ascii="Times New Roman" w:hAnsi="Times New Roman" w:cs="Times New Roman"/>
        </w:rPr>
        <w:t>отношении</w:t>
      </w:r>
      <w:proofErr w:type="gramEnd"/>
      <w:r w:rsidRPr="00996E0F">
        <w:rPr>
          <w:rFonts w:ascii="Times New Roman" w:hAnsi="Times New Roman" w:cs="Times New Roman"/>
        </w:rPr>
        <w:t xml:space="preserve"> По</w:t>
      </w:r>
      <w:r w:rsidR="0046164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не проводятся процедуры банкротства, и нет оснований полагать, что такие процедуры будут инициированы в отношении По</w:t>
      </w:r>
      <w:r w:rsidR="0046164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в течение срока действия Договора.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2.1.5.</w:t>
      </w:r>
      <w:r w:rsidRPr="00996E0F">
        <w:rPr>
          <w:rFonts w:ascii="Times New Roman" w:hAnsi="Times New Roman" w:cs="Times New Roman"/>
        </w:rPr>
        <w:t>По</w:t>
      </w:r>
      <w:r w:rsidR="00461643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не находится в стадии ликвидации, и нет оснований полагать, что в отношении По</w:t>
      </w:r>
      <w:r w:rsidR="0046164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будет проводиться процедура ликвидации в течение срока действия Договора.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2.1.6.</w:t>
      </w:r>
      <w:r w:rsidRPr="00996E0F">
        <w:rPr>
          <w:rFonts w:ascii="Times New Roman" w:hAnsi="Times New Roman" w:cs="Times New Roman"/>
        </w:rPr>
        <w:t>Подписание По</w:t>
      </w:r>
      <w:r w:rsidR="00461643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Договора, а также осуществление им прав и обязанностей по Договору, не противоречит положениям Устава По</w:t>
      </w:r>
      <w:r w:rsidR="0046164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, а равно положениям любого другого договора и (или) соглашения, стороной которого он является.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2.1.7.</w:t>
      </w:r>
      <w:r w:rsidRPr="00996E0F">
        <w:rPr>
          <w:rFonts w:ascii="Times New Roman" w:hAnsi="Times New Roman" w:cs="Times New Roman"/>
        </w:rPr>
        <w:t>Лицо, подписывающее Договор со стороны По</w:t>
      </w:r>
      <w:r w:rsidR="0046164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, обладает всеми полномочиями и компетенцией, необходимыми для подписания Договора и его исполнения.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2.1.8.</w:t>
      </w:r>
      <w:r w:rsidRPr="00996E0F">
        <w:rPr>
          <w:rFonts w:ascii="Times New Roman" w:hAnsi="Times New Roman" w:cs="Times New Roman"/>
        </w:rPr>
        <w:t>Отсутствуют основания полагать, что По</w:t>
      </w:r>
      <w:r w:rsidR="00461643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может быть вовлечен в коррупционную или иную противоправную деятельность по отношению к Обществу и (или) работникам Общества.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 xml:space="preserve">2.2.Экономические критерии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2.2.1.</w:t>
      </w:r>
      <w:r w:rsidRPr="00996E0F">
        <w:rPr>
          <w:rFonts w:ascii="Times New Roman" w:hAnsi="Times New Roman" w:cs="Times New Roman"/>
        </w:rPr>
        <w:t>Данные бухгалтерской (финансовой) отчетности По</w:t>
      </w:r>
      <w:r w:rsidR="00537CF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на последнюю дату, предшествующую заключению Договора, свидетельствуют о надлежащем финансовом состоянии По</w:t>
      </w:r>
      <w:r w:rsidR="00537CF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и наличии возможности исполнять обязательства, взятые на основании Договора.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2.2.2.</w:t>
      </w:r>
      <w:r w:rsidRPr="00996E0F">
        <w:rPr>
          <w:rFonts w:ascii="Times New Roman" w:hAnsi="Times New Roman" w:cs="Times New Roman"/>
        </w:rPr>
        <w:t xml:space="preserve">В </w:t>
      </w:r>
      <w:proofErr w:type="gramStart"/>
      <w:r w:rsidRPr="00996E0F">
        <w:rPr>
          <w:rFonts w:ascii="Times New Roman" w:hAnsi="Times New Roman" w:cs="Times New Roman"/>
        </w:rPr>
        <w:t>действиях</w:t>
      </w:r>
      <w:proofErr w:type="gramEnd"/>
      <w:r w:rsidRPr="00996E0F">
        <w:rPr>
          <w:rFonts w:ascii="Times New Roman" w:hAnsi="Times New Roman" w:cs="Times New Roman"/>
        </w:rPr>
        <w:t xml:space="preserve"> По</w:t>
      </w:r>
      <w:r w:rsidR="00537CF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отсутствуют признаки недобросовестного налогоплательщика (в том числе, адрес массовой регистрации; массовые заявители, учредители и директора; сдача нулевой отчетности; отсутствие по юридическому адресу; отсутствует имущество, необходимое для ведения предпринимательской деятельности; и иное). Величина уставного капитала По</w:t>
      </w:r>
      <w:r w:rsidR="00537CF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соответствует установленному действующим законодательством размеру.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 xml:space="preserve">2.3.Репутационные критерии </w:t>
      </w:r>
    </w:p>
    <w:p w:rsidR="00537CF6" w:rsidRPr="00996E0F" w:rsidRDefault="00537CF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2.3.1.</w:t>
      </w:r>
      <w:r w:rsidRPr="00996E0F">
        <w:rPr>
          <w:rFonts w:ascii="Times New Roman" w:hAnsi="Times New Roman" w:cs="Times New Roman"/>
        </w:rPr>
        <w:t>Отсутствует информация о фактах неисполнения / ненадлежащего исполнения По</w:t>
      </w:r>
      <w:r w:rsidR="00537CF6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принятых на себя обязательств перед Обществом, партнерами Общества, а также компаниями, осуществляющими аналогичные виды деятельности.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2.3.2.</w:t>
      </w:r>
      <w:r w:rsidRPr="00996E0F">
        <w:rPr>
          <w:rFonts w:ascii="Times New Roman" w:hAnsi="Times New Roman" w:cs="Times New Roman"/>
        </w:rPr>
        <w:t>Отсутствует информация о предъявлении к По</w:t>
      </w:r>
      <w:r w:rsidR="00280B30" w:rsidRPr="00996E0F">
        <w:rPr>
          <w:rFonts w:ascii="Times New Roman" w:hAnsi="Times New Roman" w:cs="Times New Roman"/>
        </w:rPr>
        <w:t>купателю</w:t>
      </w:r>
      <w:r w:rsidRPr="00996E0F">
        <w:rPr>
          <w:rFonts w:ascii="Times New Roman" w:hAnsi="Times New Roman" w:cs="Times New Roman"/>
        </w:rPr>
        <w:t xml:space="preserve"> (в течение года, предшествующего направлению полного комплекта документов в Общество) налоговыми, антимонопольными, таможенными и иными государственными органами претензий.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 xml:space="preserve">2.4.Логистическая система </w:t>
      </w: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66" w:rsidRPr="00996E0F" w:rsidRDefault="009A5866" w:rsidP="009A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2.4.1.</w:t>
      </w:r>
      <w:r w:rsidRPr="00996E0F">
        <w:rPr>
          <w:rFonts w:ascii="Times New Roman" w:hAnsi="Times New Roman" w:cs="Times New Roman"/>
        </w:rPr>
        <w:t>Порядок поставки товара Обществ</w:t>
      </w:r>
      <w:r w:rsidR="00280B30" w:rsidRPr="00996E0F">
        <w:rPr>
          <w:rFonts w:ascii="Times New Roman" w:hAnsi="Times New Roman" w:cs="Times New Roman"/>
        </w:rPr>
        <w:t>ом Покупателю</w:t>
      </w:r>
      <w:r w:rsidRPr="00996E0F">
        <w:rPr>
          <w:rFonts w:ascii="Times New Roman" w:hAnsi="Times New Roman" w:cs="Times New Roman"/>
        </w:rPr>
        <w:t xml:space="preserve"> не должен противоречить установленному в Обществе порядку поставки, а также создавать препятствий для поставки товара другим </w:t>
      </w:r>
      <w:r w:rsidR="00280B30" w:rsidRPr="00996E0F">
        <w:rPr>
          <w:rFonts w:ascii="Times New Roman" w:hAnsi="Times New Roman" w:cs="Times New Roman"/>
        </w:rPr>
        <w:t>Покупателям</w:t>
      </w:r>
      <w:r w:rsidRPr="00996E0F">
        <w:rPr>
          <w:rFonts w:ascii="Times New Roman" w:hAnsi="Times New Roman" w:cs="Times New Roman"/>
        </w:rPr>
        <w:t xml:space="preserve">. </w:t>
      </w:r>
    </w:p>
    <w:p w:rsidR="009A5866" w:rsidRPr="00996E0F" w:rsidRDefault="009A5866" w:rsidP="009A5866">
      <w:pPr>
        <w:spacing w:after="0" w:line="240" w:lineRule="auto"/>
        <w:rPr>
          <w:rFonts w:ascii="Times New Roman" w:hAnsi="Times New Roman" w:cs="Times New Roman"/>
        </w:rPr>
      </w:pPr>
    </w:p>
    <w:p w:rsidR="00434561" w:rsidRPr="00996E0F" w:rsidRDefault="00434561" w:rsidP="00962E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>3. СУЩЕСТВЕННЫЕ УСЛОВИЯ ДОГОВОРА</w:t>
      </w:r>
      <w:r w:rsidR="008A4141" w:rsidRPr="00996E0F">
        <w:rPr>
          <w:rFonts w:ascii="Times New Roman" w:hAnsi="Times New Roman" w:cs="Times New Roman"/>
          <w:b/>
        </w:rPr>
        <w:t>, КАЧЕСТВО И БЕЗОПАСНОСТЬ ПОСТАВЛЯЕМЫХ ТОВАРОВ</w:t>
      </w:r>
      <w:r w:rsidRPr="00996E0F">
        <w:rPr>
          <w:rFonts w:ascii="Times New Roman" w:hAnsi="Times New Roman" w:cs="Times New Roman"/>
          <w:b/>
        </w:rPr>
        <w:t xml:space="preserve"> </w:t>
      </w:r>
    </w:p>
    <w:p w:rsidR="00434561" w:rsidRPr="00996E0F" w:rsidRDefault="00434561" w:rsidP="00962E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4561" w:rsidRPr="00996E0F" w:rsidRDefault="008A4141" w:rsidP="008A41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3.1.</w:t>
      </w:r>
      <w:r w:rsidR="00434561" w:rsidRPr="00996E0F">
        <w:rPr>
          <w:rFonts w:ascii="Times New Roman" w:hAnsi="Times New Roman" w:cs="Times New Roman"/>
        </w:rPr>
        <w:t>Существенными являются условия Договора, изложенные в соответствующей типовой форме договора поставки</w:t>
      </w:r>
      <w:r w:rsidRPr="00996E0F">
        <w:rPr>
          <w:rFonts w:ascii="Times New Roman" w:hAnsi="Times New Roman" w:cs="Times New Roman"/>
        </w:rPr>
        <w:t>, размещенной на сайте Общества.</w:t>
      </w:r>
    </w:p>
    <w:p w:rsidR="008A4141" w:rsidRPr="00996E0F" w:rsidRDefault="008A4141" w:rsidP="008A41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141" w:rsidRPr="00996E0F" w:rsidRDefault="008A4141" w:rsidP="008A41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>3.2.</w:t>
      </w:r>
      <w:r w:rsidRPr="00996E0F">
        <w:rPr>
          <w:rFonts w:ascii="Times New Roman" w:hAnsi="Times New Roman" w:cs="Times New Roman"/>
        </w:rPr>
        <w:t>Качество и безопасность поставляемых Обществом продовольственных товаров соответствует установленным законодательством РФ требованиям и подтверждается документально.</w:t>
      </w:r>
    </w:p>
    <w:p w:rsidR="00434561" w:rsidRPr="00996E0F" w:rsidRDefault="00434561" w:rsidP="00962E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2E13" w:rsidRPr="00996E0F" w:rsidRDefault="00962E13" w:rsidP="00962E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>4. ПРОЦЕДУРА ОТБОРА И ЗАКЛЮЧЕНИЯ ДОГОВОРА С ПО</w:t>
      </w:r>
      <w:r w:rsidR="006D0E11" w:rsidRPr="00996E0F">
        <w:rPr>
          <w:rFonts w:ascii="Times New Roman" w:hAnsi="Times New Roman" w:cs="Times New Roman"/>
          <w:b/>
        </w:rPr>
        <w:t>КУПАТЕЛЯМИ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>4.1.Процедура отбора По</w:t>
      </w:r>
      <w:r w:rsidR="006D0E11" w:rsidRPr="00996E0F">
        <w:rPr>
          <w:rFonts w:ascii="Times New Roman" w:hAnsi="Times New Roman" w:cs="Times New Roman"/>
          <w:b/>
        </w:rPr>
        <w:t>купателей</w:t>
      </w:r>
      <w:r w:rsidRPr="00996E0F">
        <w:rPr>
          <w:rFonts w:ascii="Times New Roman" w:hAnsi="Times New Roman" w:cs="Times New Roman"/>
          <w:b/>
        </w:rPr>
        <w:t>: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Решение о сотрудничестве с По</w:t>
      </w:r>
      <w:r w:rsidR="00CF66C5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принимается на основании анализа поступивш</w:t>
      </w:r>
      <w:r w:rsidR="00063B22" w:rsidRPr="00996E0F">
        <w:rPr>
          <w:rFonts w:ascii="Times New Roman" w:hAnsi="Times New Roman" w:cs="Times New Roman"/>
        </w:rPr>
        <w:t>их</w:t>
      </w:r>
      <w:r w:rsidR="004141DD" w:rsidRPr="00996E0F">
        <w:rPr>
          <w:rFonts w:ascii="Times New Roman" w:hAnsi="Times New Roman" w:cs="Times New Roman"/>
        </w:rPr>
        <w:t>,</w:t>
      </w:r>
      <w:r w:rsidRPr="00996E0F">
        <w:rPr>
          <w:rFonts w:ascii="Times New Roman" w:hAnsi="Times New Roman" w:cs="Times New Roman"/>
        </w:rPr>
        <w:t xml:space="preserve"> </w:t>
      </w:r>
      <w:r w:rsidR="00063B22" w:rsidRPr="00996E0F">
        <w:rPr>
          <w:rFonts w:ascii="Times New Roman" w:hAnsi="Times New Roman" w:cs="Times New Roman"/>
        </w:rPr>
        <w:t xml:space="preserve">в ответ на </w:t>
      </w:r>
      <w:r w:rsidRPr="00996E0F">
        <w:rPr>
          <w:rFonts w:ascii="Times New Roman" w:hAnsi="Times New Roman" w:cs="Times New Roman"/>
        </w:rPr>
        <w:t>Коммерческо</w:t>
      </w:r>
      <w:r w:rsidR="00063B22" w:rsidRPr="00996E0F">
        <w:rPr>
          <w:rFonts w:ascii="Times New Roman" w:hAnsi="Times New Roman" w:cs="Times New Roman"/>
        </w:rPr>
        <w:t>е</w:t>
      </w:r>
      <w:r w:rsidRPr="00996E0F">
        <w:rPr>
          <w:rFonts w:ascii="Times New Roman" w:hAnsi="Times New Roman" w:cs="Times New Roman"/>
        </w:rPr>
        <w:t xml:space="preserve"> предложени</w:t>
      </w:r>
      <w:r w:rsidR="00063B22" w:rsidRPr="00996E0F">
        <w:rPr>
          <w:rFonts w:ascii="Times New Roman" w:hAnsi="Times New Roman" w:cs="Times New Roman"/>
        </w:rPr>
        <w:t>е</w:t>
      </w:r>
      <w:r w:rsidRPr="00996E0F">
        <w:rPr>
          <w:rFonts w:ascii="Times New Roman" w:hAnsi="Times New Roman" w:cs="Times New Roman"/>
        </w:rPr>
        <w:t xml:space="preserve"> </w:t>
      </w:r>
      <w:r w:rsidR="00063B22" w:rsidRPr="00996E0F">
        <w:rPr>
          <w:rFonts w:ascii="Times New Roman" w:hAnsi="Times New Roman" w:cs="Times New Roman"/>
        </w:rPr>
        <w:t>Общества</w:t>
      </w:r>
      <w:r w:rsidR="004141DD" w:rsidRPr="00996E0F">
        <w:rPr>
          <w:rFonts w:ascii="Times New Roman" w:hAnsi="Times New Roman" w:cs="Times New Roman"/>
        </w:rPr>
        <w:t>,</w:t>
      </w:r>
      <w:r w:rsidRPr="00996E0F">
        <w:rPr>
          <w:rFonts w:ascii="Times New Roman" w:hAnsi="Times New Roman" w:cs="Times New Roman"/>
        </w:rPr>
        <w:t xml:space="preserve"> документов По</w:t>
      </w:r>
      <w:r w:rsidR="00CF66C5" w:rsidRPr="00996E0F">
        <w:rPr>
          <w:rFonts w:ascii="Times New Roman" w:hAnsi="Times New Roman" w:cs="Times New Roman"/>
        </w:rPr>
        <w:t>купателя</w:t>
      </w:r>
      <w:r w:rsidR="00C76B23" w:rsidRPr="00996E0F">
        <w:rPr>
          <w:rFonts w:ascii="Times New Roman" w:hAnsi="Times New Roman" w:cs="Times New Roman"/>
        </w:rPr>
        <w:t>,</w:t>
      </w:r>
      <w:r w:rsidRPr="00996E0F">
        <w:rPr>
          <w:rFonts w:ascii="Times New Roman" w:hAnsi="Times New Roman" w:cs="Times New Roman"/>
        </w:rPr>
        <w:t xml:space="preserve"> на соответствие критериям отбора По</w:t>
      </w:r>
      <w:r w:rsidR="00C76B23" w:rsidRPr="00996E0F">
        <w:rPr>
          <w:rFonts w:ascii="Times New Roman" w:hAnsi="Times New Roman" w:cs="Times New Roman"/>
        </w:rPr>
        <w:t>купателей</w:t>
      </w:r>
      <w:r w:rsidRPr="00996E0F">
        <w:rPr>
          <w:rFonts w:ascii="Times New Roman" w:hAnsi="Times New Roman" w:cs="Times New Roman"/>
        </w:rPr>
        <w:t>, указанным в настоящем Документе. Решение о заключении Договора или об отказе в заключени</w:t>
      </w:r>
      <w:proofErr w:type="gramStart"/>
      <w:r w:rsidRPr="00996E0F">
        <w:rPr>
          <w:rFonts w:ascii="Times New Roman" w:hAnsi="Times New Roman" w:cs="Times New Roman"/>
        </w:rPr>
        <w:t>и</w:t>
      </w:r>
      <w:proofErr w:type="gramEnd"/>
      <w:r w:rsidRPr="00996E0F">
        <w:rPr>
          <w:rFonts w:ascii="Times New Roman" w:hAnsi="Times New Roman" w:cs="Times New Roman"/>
        </w:rPr>
        <w:t xml:space="preserve"> Договора с По</w:t>
      </w:r>
      <w:r w:rsidR="00C76B23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принимается Ассортиментным комитетом Общества по результатам комплексного анализа документов и информации, поступивших от По</w:t>
      </w:r>
      <w:r w:rsidR="00C76B23" w:rsidRPr="00996E0F">
        <w:rPr>
          <w:rFonts w:ascii="Times New Roman" w:hAnsi="Times New Roman" w:cs="Times New Roman"/>
        </w:rPr>
        <w:t>купателя</w:t>
      </w:r>
      <w:r w:rsidR="004141DD" w:rsidRPr="00996E0F">
        <w:t xml:space="preserve"> </w:t>
      </w:r>
      <w:r w:rsidR="004141DD" w:rsidRPr="00996E0F">
        <w:rPr>
          <w:rFonts w:ascii="Times New Roman" w:hAnsi="Times New Roman" w:cs="Times New Roman"/>
        </w:rPr>
        <w:t>в ответ на Коммерческое предложение Общества</w:t>
      </w:r>
      <w:r w:rsidRPr="00996E0F">
        <w:rPr>
          <w:rFonts w:ascii="Times New Roman" w:hAnsi="Times New Roman" w:cs="Times New Roman"/>
        </w:rPr>
        <w:t xml:space="preserve">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4.1.1.</w:t>
      </w:r>
      <w:r w:rsidRPr="00996E0F">
        <w:rPr>
          <w:rFonts w:ascii="Times New Roman" w:hAnsi="Times New Roman" w:cs="Times New Roman"/>
        </w:rPr>
        <w:t xml:space="preserve">Общество предъявляет следующие требования к предоставляемым документам и информации: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(A)</w:t>
      </w:r>
      <w:r w:rsidRPr="00996E0F">
        <w:rPr>
          <w:rFonts w:ascii="Times New Roman" w:hAnsi="Times New Roman" w:cs="Times New Roman"/>
        </w:rPr>
        <w:t xml:space="preserve"> </w:t>
      </w:r>
      <w:r w:rsidRPr="0066648A">
        <w:rPr>
          <w:rFonts w:ascii="Times New Roman" w:hAnsi="Times New Roman" w:cs="Times New Roman"/>
          <w:u w:val="single"/>
        </w:rPr>
        <w:t>Коммерческое предложение</w:t>
      </w:r>
      <w:r w:rsidRPr="00996E0F">
        <w:rPr>
          <w:rFonts w:ascii="Times New Roman" w:hAnsi="Times New Roman" w:cs="Times New Roman"/>
        </w:rPr>
        <w:t xml:space="preserve"> (в форме сканированных копий) направля</w:t>
      </w:r>
      <w:r w:rsidR="004141DD" w:rsidRPr="00996E0F">
        <w:rPr>
          <w:rFonts w:ascii="Times New Roman" w:hAnsi="Times New Roman" w:cs="Times New Roman"/>
        </w:rPr>
        <w:t>е</w:t>
      </w:r>
      <w:r w:rsidRPr="00996E0F">
        <w:rPr>
          <w:rFonts w:ascii="Times New Roman" w:hAnsi="Times New Roman" w:cs="Times New Roman"/>
        </w:rPr>
        <w:t xml:space="preserve">тся </w:t>
      </w:r>
      <w:r w:rsidR="004141DD" w:rsidRPr="00996E0F">
        <w:rPr>
          <w:rFonts w:ascii="Times New Roman" w:hAnsi="Times New Roman" w:cs="Times New Roman"/>
        </w:rPr>
        <w:t>Обществом в адрес Покупателя</w:t>
      </w:r>
      <w:r w:rsidRPr="00996E0F">
        <w:rPr>
          <w:rFonts w:ascii="Times New Roman" w:hAnsi="Times New Roman" w:cs="Times New Roman"/>
        </w:rPr>
        <w:t>.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(B)</w:t>
      </w:r>
      <w:r w:rsidRPr="00996E0F">
        <w:rPr>
          <w:rFonts w:ascii="Times New Roman" w:hAnsi="Times New Roman" w:cs="Times New Roman"/>
        </w:rPr>
        <w:t xml:space="preserve"> </w:t>
      </w:r>
      <w:r w:rsidR="004141DD" w:rsidRPr="00996E0F">
        <w:rPr>
          <w:rFonts w:ascii="Times New Roman" w:hAnsi="Times New Roman" w:cs="Times New Roman"/>
        </w:rPr>
        <w:t>В ответ на Коммерческое предложение Общества, Покупатель, почтовым отправлением/курьерской доставкой на почтовый адрес Общества, указанный на сайте Общества направляет с</w:t>
      </w:r>
      <w:r w:rsidRPr="00996E0F">
        <w:rPr>
          <w:rFonts w:ascii="Times New Roman" w:hAnsi="Times New Roman" w:cs="Times New Roman"/>
        </w:rPr>
        <w:t xml:space="preserve">ледующие документы и информацию: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a</w:t>
      </w:r>
      <w:r w:rsidRPr="00996E0F">
        <w:rPr>
          <w:rFonts w:ascii="Times New Roman" w:hAnsi="Times New Roman" w:cs="Times New Roman"/>
        </w:rPr>
        <w:t xml:space="preserve">) устав в последней редакции с отметкой уполномоченного органа, свидетельство о государственной регистрации, свидетельство о постановке на учет в налоговом органе, информационное письмо об учете в </w:t>
      </w:r>
      <w:proofErr w:type="spellStart"/>
      <w:r w:rsidRPr="00996E0F">
        <w:rPr>
          <w:rFonts w:ascii="Times New Roman" w:hAnsi="Times New Roman" w:cs="Times New Roman"/>
        </w:rPr>
        <w:t>Статрегистре</w:t>
      </w:r>
      <w:proofErr w:type="spellEnd"/>
      <w:r w:rsidRPr="00996E0F">
        <w:rPr>
          <w:rFonts w:ascii="Times New Roman" w:hAnsi="Times New Roman" w:cs="Times New Roman"/>
        </w:rPr>
        <w:t xml:space="preserve"> Росстата (для юридических лиц);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lastRenderedPageBreak/>
        <w:t>(</w:t>
      </w:r>
      <w:r w:rsidRPr="00996E0F">
        <w:rPr>
          <w:rFonts w:ascii="Times New Roman" w:hAnsi="Times New Roman" w:cs="Times New Roman"/>
          <w:lang w:val="en-US"/>
        </w:rPr>
        <w:t>b</w:t>
      </w:r>
      <w:r w:rsidRPr="00996E0F">
        <w:rPr>
          <w:rFonts w:ascii="Times New Roman" w:hAnsi="Times New Roman" w:cs="Times New Roman"/>
        </w:rPr>
        <w:t xml:space="preserve">) положение о филиале, свидетельство о постановке филиала на учет в налоговом органе, протокол собрания акционеров/участников об учреждении филиала, свидетельство о внесении изменений в ЕГРЮЛ в связи с учреждением филиала (для филиалов юридических лиц);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c</w:t>
      </w:r>
      <w:r w:rsidRPr="00996E0F">
        <w:rPr>
          <w:rFonts w:ascii="Times New Roman" w:hAnsi="Times New Roman" w:cs="Times New Roman"/>
        </w:rPr>
        <w:t xml:space="preserve">) свидетельство о государственной регистрации физического лица в качестве индивидуального предпринимателя, свидетельство о постановке на учет в налоговом органе физического лица, свидетельство о внесении записи в ЕГРИП, документ, удостоверяющий личность (для индивидуальных предпринимателей);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d</w:t>
      </w:r>
      <w:r w:rsidRPr="00996E0F">
        <w:rPr>
          <w:rFonts w:ascii="Times New Roman" w:hAnsi="Times New Roman" w:cs="Times New Roman"/>
        </w:rPr>
        <w:t>) документ, подтверждающий полномочия представителя По</w:t>
      </w:r>
      <w:r w:rsidR="00A4024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на подписание Договора (доверенность либо протокол/решение об избрании/назначении);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e</w:t>
      </w:r>
      <w:r w:rsidRPr="00996E0F">
        <w:rPr>
          <w:rFonts w:ascii="Times New Roman" w:hAnsi="Times New Roman" w:cs="Times New Roman"/>
        </w:rPr>
        <w:t xml:space="preserve">) бухгалтерский баланс на последнюю отчетную дату с отметкой налогового органа о приеме;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f</w:t>
      </w:r>
      <w:r w:rsidRPr="00996E0F">
        <w:rPr>
          <w:rFonts w:ascii="Times New Roman" w:hAnsi="Times New Roman" w:cs="Times New Roman"/>
        </w:rPr>
        <w:t>) информация о судебных разбирательствах, в которых участвует По</w:t>
      </w:r>
      <w:r w:rsidR="00A40246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g</w:t>
      </w:r>
      <w:r w:rsidRPr="00996E0F">
        <w:rPr>
          <w:rFonts w:ascii="Times New Roman" w:hAnsi="Times New Roman" w:cs="Times New Roman"/>
        </w:rPr>
        <w:t xml:space="preserve">) подтверждение о </w:t>
      </w:r>
      <w:proofErr w:type="spellStart"/>
      <w:r w:rsidRPr="00996E0F">
        <w:rPr>
          <w:rFonts w:ascii="Times New Roman" w:hAnsi="Times New Roman" w:cs="Times New Roman"/>
        </w:rPr>
        <w:t>непроведении</w:t>
      </w:r>
      <w:proofErr w:type="spellEnd"/>
      <w:r w:rsidRPr="00996E0F">
        <w:rPr>
          <w:rFonts w:ascii="Times New Roman" w:hAnsi="Times New Roman" w:cs="Times New Roman"/>
        </w:rPr>
        <w:t xml:space="preserve"> в отношении По</w:t>
      </w:r>
      <w:r w:rsidR="00A4024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процедуры ликвидации, отсутствии решения арбитражного суда о признании По</w:t>
      </w:r>
      <w:r w:rsidR="00A4024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банкротом или об открытии конкурсного производства;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h</w:t>
      </w:r>
      <w:r w:rsidRPr="00996E0F">
        <w:rPr>
          <w:rFonts w:ascii="Times New Roman" w:hAnsi="Times New Roman" w:cs="Times New Roman"/>
        </w:rPr>
        <w:t xml:space="preserve">) подтверждение о </w:t>
      </w:r>
      <w:proofErr w:type="spellStart"/>
      <w:r w:rsidRPr="00996E0F">
        <w:rPr>
          <w:rFonts w:ascii="Times New Roman" w:hAnsi="Times New Roman" w:cs="Times New Roman"/>
        </w:rPr>
        <w:t>неприостановлении</w:t>
      </w:r>
      <w:proofErr w:type="spellEnd"/>
      <w:r w:rsidRPr="00996E0F">
        <w:rPr>
          <w:rFonts w:ascii="Times New Roman" w:hAnsi="Times New Roman" w:cs="Times New Roman"/>
        </w:rPr>
        <w:t xml:space="preserve"> деятельности По</w:t>
      </w:r>
      <w:r w:rsidR="00A4024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в порядке, предусмотренном Кодексом об административных правонарушениях;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i</w:t>
      </w:r>
      <w:r w:rsidRPr="00996E0F">
        <w:rPr>
          <w:rFonts w:ascii="Times New Roman" w:hAnsi="Times New Roman" w:cs="Times New Roman"/>
        </w:rPr>
        <w:t>) подтверждение отсутствия у По</w:t>
      </w:r>
      <w:r w:rsidR="00A4024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процентов балансовой стоимости активов По</w:t>
      </w:r>
      <w:r w:rsidR="00A4024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по данным бухгалтерской отчетности за последний завершенный отчетный период.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(C)</w:t>
      </w:r>
      <w:r w:rsidRPr="00996E0F">
        <w:rPr>
          <w:rFonts w:ascii="Times New Roman" w:hAnsi="Times New Roman" w:cs="Times New Roman"/>
        </w:rPr>
        <w:t xml:space="preserve"> Общество гарантирует По</w:t>
      </w:r>
      <w:r w:rsidR="00A40246" w:rsidRPr="00996E0F">
        <w:rPr>
          <w:rFonts w:ascii="Times New Roman" w:hAnsi="Times New Roman" w:cs="Times New Roman"/>
        </w:rPr>
        <w:t>купателю</w:t>
      </w:r>
      <w:r w:rsidRPr="00996E0F">
        <w:rPr>
          <w:rFonts w:ascii="Times New Roman" w:hAnsi="Times New Roman" w:cs="Times New Roman"/>
        </w:rPr>
        <w:t xml:space="preserve"> соблюдение режима конфиденциальности в отношении документов и информации, предоставленных По</w:t>
      </w:r>
      <w:r w:rsidR="00A40246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(D)</w:t>
      </w:r>
      <w:r w:rsidRPr="00996E0F">
        <w:rPr>
          <w:rFonts w:ascii="Times New Roman" w:hAnsi="Times New Roman" w:cs="Times New Roman"/>
        </w:rPr>
        <w:t xml:space="preserve"> По</w:t>
      </w:r>
      <w:r w:rsidR="00A40246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должен передать Обществу указанную в настоящем разделе информацию на фирменном бланке По</w:t>
      </w:r>
      <w:r w:rsidR="00A4024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>. Документы, указанные в настоящей статье предоставляются в виде нотариально заверенных копий или копий, заверенных уполномоченным лицом По</w:t>
      </w:r>
      <w:r w:rsidR="00A4024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>, с обязательным проставлением печати По</w:t>
      </w:r>
      <w:r w:rsidR="00A40246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. Документы и информация, содержащие более одного листа, должны быть прошиты и пронумерованы.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4.1.2.</w:t>
      </w:r>
      <w:r w:rsidR="00C25E8A" w:rsidRPr="00996E0F">
        <w:rPr>
          <w:rFonts w:ascii="Times New Roman" w:hAnsi="Times New Roman" w:cs="Times New Roman"/>
        </w:rPr>
        <w:t>О</w:t>
      </w:r>
      <w:r w:rsidR="0009786C" w:rsidRPr="00996E0F">
        <w:rPr>
          <w:rFonts w:ascii="Times New Roman" w:hAnsi="Times New Roman" w:cs="Times New Roman"/>
        </w:rPr>
        <w:t xml:space="preserve">тбора </w:t>
      </w:r>
      <w:r w:rsidRPr="00996E0F">
        <w:rPr>
          <w:rFonts w:ascii="Times New Roman" w:hAnsi="Times New Roman" w:cs="Times New Roman"/>
        </w:rPr>
        <w:t>По</w:t>
      </w:r>
      <w:r w:rsidR="00A40246" w:rsidRPr="00996E0F">
        <w:rPr>
          <w:rFonts w:ascii="Times New Roman" w:hAnsi="Times New Roman" w:cs="Times New Roman"/>
        </w:rPr>
        <w:t>купателей</w:t>
      </w:r>
      <w:r w:rsidRPr="00996E0F">
        <w:rPr>
          <w:rFonts w:ascii="Times New Roman" w:hAnsi="Times New Roman" w:cs="Times New Roman"/>
        </w:rPr>
        <w:t xml:space="preserve">: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a</w:t>
      </w:r>
      <w:r w:rsidRPr="00996E0F">
        <w:rPr>
          <w:rFonts w:ascii="Times New Roman" w:hAnsi="Times New Roman" w:cs="Times New Roman"/>
        </w:rPr>
        <w:t>) По</w:t>
      </w:r>
      <w:r w:rsidR="00A40246" w:rsidRPr="00996E0F">
        <w:rPr>
          <w:rFonts w:ascii="Times New Roman" w:hAnsi="Times New Roman" w:cs="Times New Roman"/>
        </w:rPr>
        <w:t>купатели</w:t>
      </w:r>
      <w:r w:rsidRPr="00996E0F">
        <w:rPr>
          <w:rFonts w:ascii="Times New Roman" w:hAnsi="Times New Roman" w:cs="Times New Roman"/>
        </w:rPr>
        <w:t xml:space="preserve"> направляют Обществу документы и информацию, указанные в подп. 4.1.1.(B) настоящего Документа на почтовый адрес Общества.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b</w:t>
      </w:r>
      <w:r w:rsidRPr="00996E0F">
        <w:rPr>
          <w:rFonts w:ascii="Times New Roman" w:hAnsi="Times New Roman" w:cs="Times New Roman"/>
        </w:rPr>
        <w:t>) Решение о заключении Договора или об отказе в заключени</w:t>
      </w:r>
      <w:proofErr w:type="gramStart"/>
      <w:r w:rsidRPr="00996E0F">
        <w:rPr>
          <w:rFonts w:ascii="Times New Roman" w:hAnsi="Times New Roman" w:cs="Times New Roman"/>
        </w:rPr>
        <w:t>и</w:t>
      </w:r>
      <w:proofErr w:type="gramEnd"/>
      <w:r w:rsidRPr="00996E0F">
        <w:rPr>
          <w:rFonts w:ascii="Times New Roman" w:hAnsi="Times New Roman" w:cs="Times New Roman"/>
        </w:rPr>
        <w:t xml:space="preserve"> Договора с По</w:t>
      </w:r>
      <w:r w:rsidR="000468F0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принимается Обществом в соответствии процедурой, установленной в подп. 4.1.3. настоящего Документа.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c</w:t>
      </w:r>
      <w:r w:rsidRPr="00996E0F">
        <w:rPr>
          <w:rFonts w:ascii="Times New Roman" w:hAnsi="Times New Roman" w:cs="Times New Roman"/>
        </w:rPr>
        <w:t>) Из По</w:t>
      </w:r>
      <w:r w:rsidR="000468F0" w:rsidRPr="00996E0F">
        <w:rPr>
          <w:rFonts w:ascii="Times New Roman" w:hAnsi="Times New Roman" w:cs="Times New Roman"/>
        </w:rPr>
        <w:t>купателей</w:t>
      </w:r>
      <w:r w:rsidRPr="00996E0F">
        <w:rPr>
          <w:rFonts w:ascii="Times New Roman" w:hAnsi="Times New Roman" w:cs="Times New Roman"/>
        </w:rPr>
        <w:t>, направивших Обществу документы и информацию, Общество выбирает того По</w:t>
      </w:r>
      <w:r w:rsidR="000468F0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, который </w:t>
      </w:r>
      <w:r w:rsidR="00C25E8A" w:rsidRPr="00996E0F">
        <w:rPr>
          <w:rFonts w:ascii="Times New Roman" w:hAnsi="Times New Roman" w:cs="Times New Roman"/>
        </w:rPr>
        <w:t>полностью соответствует критериям, предъявляемым к Покупателю в соответствии с настоящим Документом</w:t>
      </w:r>
      <w:r w:rsidR="00C0141B" w:rsidRPr="00996E0F">
        <w:rPr>
          <w:rFonts w:ascii="Times New Roman" w:hAnsi="Times New Roman" w:cs="Times New Roman"/>
        </w:rPr>
        <w:t>, и поставка Обществом товаров которому не противоречит интересам Общества</w:t>
      </w:r>
      <w:r w:rsidR="00C25E8A" w:rsidRPr="00996E0F">
        <w:rPr>
          <w:rFonts w:ascii="Times New Roman" w:hAnsi="Times New Roman" w:cs="Times New Roman"/>
        </w:rPr>
        <w:t>.</w:t>
      </w:r>
      <w:r w:rsidR="00C0141B" w:rsidRPr="00996E0F">
        <w:rPr>
          <w:rFonts w:ascii="Times New Roman" w:hAnsi="Times New Roman" w:cs="Times New Roman"/>
        </w:rPr>
        <w:t xml:space="preserve"> </w:t>
      </w:r>
      <w:r w:rsidRPr="00996E0F">
        <w:rPr>
          <w:rFonts w:ascii="Times New Roman" w:hAnsi="Times New Roman" w:cs="Times New Roman"/>
        </w:rPr>
        <w:t>Решение о заключении Договора или об отказе в заключени</w:t>
      </w:r>
      <w:proofErr w:type="gramStart"/>
      <w:r w:rsidRPr="00996E0F">
        <w:rPr>
          <w:rFonts w:ascii="Times New Roman" w:hAnsi="Times New Roman" w:cs="Times New Roman"/>
        </w:rPr>
        <w:t>и</w:t>
      </w:r>
      <w:proofErr w:type="gramEnd"/>
      <w:r w:rsidRPr="00996E0F">
        <w:rPr>
          <w:rFonts w:ascii="Times New Roman" w:hAnsi="Times New Roman" w:cs="Times New Roman"/>
        </w:rPr>
        <w:t xml:space="preserve"> Договора с По</w:t>
      </w:r>
      <w:r w:rsidR="00D36C40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принимается Обществом в соответствии процедурой, установленной в подп. 4.1.3. настоящего Документа.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4.1.3.</w:t>
      </w:r>
      <w:r w:rsidRPr="00996E0F">
        <w:rPr>
          <w:rFonts w:ascii="Times New Roman" w:hAnsi="Times New Roman" w:cs="Times New Roman"/>
        </w:rPr>
        <w:t>Порядок принятия решения о заключении или отказе от заключения Договора с По</w:t>
      </w:r>
      <w:r w:rsidR="00CF6713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: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(A)</w:t>
      </w:r>
      <w:r w:rsidRPr="00996E0F">
        <w:rPr>
          <w:rFonts w:ascii="Times New Roman" w:hAnsi="Times New Roman" w:cs="Times New Roman"/>
        </w:rPr>
        <w:t xml:space="preserve"> После получения документов и информации от По</w:t>
      </w:r>
      <w:r w:rsidR="00CF671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менеджеры Общества осуществляют их комплексный анализ на соответствие юридическим, экономическим, </w:t>
      </w:r>
      <w:proofErr w:type="spellStart"/>
      <w:r w:rsidRPr="00996E0F">
        <w:rPr>
          <w:rFonts w:ascii="Times New Roman" w:hAnsi="Times New Roman" w:cs="Times New Roman"/>
        </w:rPr>
        <w:t>репутационным</w:t>
      </w:r>
      <w:proofErr w:type="spellEnd"/>
      <w:r w:rsidRPr="00996E0F">
        <w:rPr>
          <w:rFonts w:ascii="Times New Roman" w:hAnsi="Times New Roman" w:cs="Times New Roman"/>
        </w:rPr>
        <w:t xml:space="preserve"> и логистическим критериям обора По</w:t>
      </w:r>
      <w:r w:rsidR="00CF6713" w:rsidRPr="00996E0F">
        <w:rPr>
          <w:rFonts w:ascii="Times New Roman" w:hAnsi="Times New Roman" w:cs="Times New Roman"/>
        </w:rPr>
        <w:t>купателей</w:t>
      </w:r>
      <w:r w:rsidRPr="00996E0F">
        <w:rPr>
          <w:rFonts w:ascii="Times New Roman" w:hAnsi="Times New Roman" w:cs="Times New Roman"/>
        </w:rPr>
        <w:t xml:space="preserve">, указанным в разделе 2 настоящего Документа (далее – «Критерии Отбора»).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(B)</w:t>
      </w:r>
      <w:r w:rsidRPr="00996E0F">
        <w:rPr>
          <w:rFonts w:ascii="Times New Roman" w:hAnsi="Times New Roman" w:cs="Times New Roman"/>
        </w:rPr>
        <w:t xml:space="preserve"> В </w:t>
      </w:r>
      <w:proofErr w:type="gramStart"/>
      <w:r w:rsidRPr="00996E0F">
        <w:rPr>
          <w:rFonts w:ascii="Times New Roman" w:hAnsi="Times New Roman" w:cs="Times New Roman"/>
        </w:rPr>
        <w:t>случае</w:t>
      </w:r>
      <w:proofErr w:type="gramEnd"/>
      <w:r w:rsidRPr="00996E0F">
        <w:rPr>
          <w:rFonts w:ascii="Times New Roman" w:hAnsi="Times New Roman" w:cs="Times New Roman"/>
        </w:rPr>
        <w:t xml:space="preserve"> возникновения вопросов в отношении представленных сведений либо непредставления каких-либо документов и (или) информации, указанных в подп. 4.1.1.(B) настоящего Документа, </w:t>
      </w:r>
      <w:r w:rsidRPr="00996E0F">
        <w:rPr>
          <w:rFonts w:ascii="Times New Roman" w:hAnsi="Times New Roman" w:cs="Times New Roman"/>
        </w:rPr>
        <w:lastRenderedPageBreak/>
        <w:t>менеджеры Общества направляют По</w:t>
      </w:r>
      <w:r w:rsidR="00CF6713" w:rsidRPr="00996E0F">
        <w:rPr>
          <w:rFonts w:ascii="Times New Roman" w:hAnsi="Times New Roman" w:cs="Times New Roman"/>
        </w:rPr>
        <w:t>купателю</w:t>
      </w:r>
      <w:r w:rsidRPr="00996E0F">
        <w:rPr>
          <w:rFonts w:ascii="Times New Roman" w:hAnsi="Times New Roman" w:cs="Times New Roman"/>
        </w:rPr>
        <w:t xml:space="preserve"> запрос дополнительной информации. По</w:t>
      </w:r>
      <w:r w:rsidR="00CF6713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отвечает на запрос дополнительной информации в </w:t>
      </w:r>
      <w:proofErr w:type="gramStart"/>
      <w:r w:rsidRPr="00996E0F">
        <w:rPr>
          <w:rFonts w:ascii="Times New Roman" w:hAnsi="Times New Roman" w:cs="Times New Roman"/>
        </w:rPr>
        <w:t>срок</w:t>
      </w:r>
      <w:proofErr w:type="gramEnd"/>
      <w:r w:rsidRPr="00996E0F">
        <w:rPr>
          <w:rFonts w:ascii="Times New Roman" w:hAnsi="Times New Roman" w:cs="Times New Roman"/>
        </w:rPr>
        <w:t xml:space="preserve"> не превышающий 5 (пяти) рабочих дней. В случае если срок ответа По</w:t>
      </w:r>
      <w:r w:rsidR="00CF671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на запрос дополнительной информации Общества превышает 5 (пять) рабочих дней, Общество вправе продлить срок рассмотрения документов и информации По</w:t>
      </w:r>
      <w:r w:rsidR="00CF671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на соответствующий срок либо отказать По</w:t>
      </w:r>
      <w:r w:rsidR="00CF6713" w:rsidRPr="00996E0F">
        <w:rPr>
          <w:rFonts w:ascii="Times New Roman" w:hAnsi="Times New Roman" w:cs="Times New Roman"/>
        </w:rPr>
        <w:t>купателю</w:t>
      </w:r>
      <w:r w:rsidRPr="00996E0F">
        <w:rPr>
          <w:rFonts w:ascii="Times New Roman" w:hAnsi="Times New Roman" w:cs="Times New Roman"/>
        </w:rPr>
        <w:t xml:space="preserve"> в заключени</w:t>
      </w:r>
      <w:proofErr w:type="gramStart"/>
      <w:r w:rsidRPr="00996E0F">
        <w:rPr>
          <w:rFonts w:ascii="Times New Roman" w:hAnsi="Times New Roman" w:cs="Times New Roman"/>
        </w:rPr>
        <w:t>и</w:t>
      </w:r>
      <w:proofErr w:type="gramEnd"/>
      <w:r w:rsidRPr="00996E0F">
        <w:rPr>
          <w:rFonts w:ascii="Times New Roman" w:hAnsi="Times New Roman" w:cs="Times New Roman"/>
        </w:rPr>
        <w:t xml:space="preserve"> Договора.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(C)</w:t>
      </w:r>
      <w:r w:rsidRPr="00996E0F">
        <w:rPr>
          <w:rFonts w:ascii="Times New Roman" w:hAnsi="Times New Roman" w:cs="Times New Roman"/>
        </w:rPr>
        <w:t xml:space="preserve"> Менеджеры Общества согласовывают с руководителями отделов Общества результаты комплексного анализа документов и информации По</w:t>
      </w:r>
      <w:r w:rsidR="00CF671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>, и свою предварительную оценку соответствия По</w:t>
      </w:r>
      <w:r w:rsidR="00CF671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Критериям Отбора.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(D)</w:t>
      </w:r>
      <w:r w:rsidRPr="00996E0F">
        <w:rPr>
          <w:rFonts w:ascii="Times New Roman" w:hAnsi="Times New Roman" w:cs="Times New Roman"/>
        </w:rPr>
        <w:t xml:space="preserve"> Руководители отделов Общества докладывают на заседании Ассортиментного комитета Общества предварительные выводы в отношении соответствия По</w:t>
      </w:r>
      <w:r w:rsidR="00CF671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Критериям Отбора. Ассортиментный комитет проводит самостоятельный комплексный анализ документов и информации По</w:t>
      </w:r>
      <w:r w:rsidR="00CF671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на соответствие Критериям Отбора, а также учитывает мнение менеджеров и руководителей отделов Общества.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(E)</w:t>
      </w:r>
      <w:r w:rsidRPr="00996E0F">
        <w:rPr>
          <w:rFonts w:ascii="Times New Roman" w:hAnsi="Times New Roman" w:cs="Times New Roman"/>
        </w:rPr>
        <w:t xml:space="preserve"> По результатам проведенного комплексного анализа документов и информации По</w:t>
      </w:r>
      <w:r w:rsidR="00CF671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Ассортиментный комитет принимает одно из следующих решений: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a</w:t>
      </w:r>
      <w:r w:rsidRPr="00996E0F">
        <w:rPr>
          <w:rFonts w:ascii="Times New Roman" w:hAnsi="Times New Roman" w:cs="Times New Roman"/>
        </w:rPr>
        <w:t>) о заключении Договора с По</w:t>
      </w:r>
      <w:r w:rsidR="00CF6713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b</w:t>
      </w:r>
      <w:r w:rsidRPr="00996E0F">
        <w:rPr>
          <w:rFonts w:ascii="Times New Roman" w:hAnsi="Times New Roman" w:cs="Times New Roman"/>
        </w:rPr>
        <w:t>) об отказе в заключени</w:t>
      </w:r>
      <w:proofErr w:type="gramStart"/>
      <w:r w:rsidRPr="00996E0F">
        <w:rPr>
          <w:rFonts w:ascii="Times New Roman" w:hAnsi="Times New Roman" w:cs="Times New Roman"/>
        </w:rPr>
        <w:t>и</w:t>
      </w:r>
      <w:proofErr w:type="gramEnd"/>
      <w:r w:rsidRPr="00996E0F">
        <w:rPr>
          <w:rFonts w:ascii="Times New Roman" w:hAnsi="Times New Roman" w:cs="Times New Roman"/>
        </w:rPr>
        <w:t xml:space="preserve"> Договора с По</w:t>
      </w:r>
      <w:r w:rsidR="00CF6713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(F)</w:t>
      </w:r>
      <w:r w:rsidRPr="00996E0F">
        <w:rPr>
          <w:rFonts w:ascii="Times New Roman" w:hAnsi="Times New Roman" w:cs="Times New Roman"/>
        </w:rPr>
        <w:t xml:space="preserve"> Решение о заключении Договора или об отказе в заключени</w:t>
      </w:r>
      <w:proofErr w:type="gramStart"/>
      <w:r w:rsidRPr="00996E0F">
        <w:rPr>
          <w:rFonts w:ascii="Times New Roman" w:hAnsi="Times New Roman" w:cs="Times New Roman"/>
        </w:rPr>
        <w:t>и</w:t>
      </w:r>
      <w:proofErr w:type="gramEnd"/>
      <w:r w:rsidRPr="00996E0F">
        <w:rPr>
          <w:rFonts w:ascii="Times New Roman" w:hAnsi="Times New Roman" w:cs="Times New Roman"/>
        </w:rPr>
        <w:t xml:space="preserve"> Договора с По</w:t>
      </w:r>
      <w:r w:rsidR="00CF6713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принимается Ассортиментным комитетом и фиксируется в протоколе заседания Ассортиментного комитета Общества. Решение об отказе в заключени</w:t>
      </w:r>
      <w:proofErr w:type="gramStart"/>
      <w:r w:rsidRPr="00996E0F">
        <w:rPr>
          <w:rFonts w:ascii="Times New Roman" w:hAnsi="Times New Roman" w:cs="Times New Roman"/>
        </w:rPr>
        <w:t>и</w:t>
      </w:r>
      <w:proofErr w:type="gramEnd"/>
      <w:r w:rsidRPr="00996E0F">
        <w:rPr>
          <w:rFonts w:ascii="Times New Roman" w:hAnsi="Times New Roman" w:cs="Times New Roman"/>
        </w:rPr>
        <w:t xml:space="preserve"> Договора должно быть мотивированным и содержать конкретные основания отказа в заключении Договора с По</w:t>
      </w:r>
      <w:r w:rsidR="00021B43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. Не позднее 5 (пяти) рабочих дней </w:t>
      </w:r>
      <w:proofErr w:type="gramStart"/>
      <w:r w:rsidRPr="00996E0F">
        <w:rPr>
          <w:rFonts w:ascii="Times New Roman" w:hAnsi="Times New Roman" w:cs="Times New Roman"/>
        </w:rPr>
        <w:t>с даты принятия</w:t>
      </w:r>
      <w:proofErr w:type="gramEnd"/>
      <w:r w:rsidRPr="00996E0F">
        <w:rPr>
          <w:rFonts w:ascii="Times New Roman" w:hAnsi="Times New Roman" w:cs="Times New Roman"/>
        </w:rPr>
        <w:t xml:space="preserve"> решения и составления протокола заседания Ассортиментного комитета По</w:t>
      </w:r>
      <w:r w:rsidR="00021B43" w:rsidRPr="00996E0F">
        <w:rPr>
          <w:rFonts w:ascii="Times New Roman" w:hAnsi="Times New Roman" w:cs="Times New Roman"/>
        </w:rPr>
        <w:t>купателю</w:t>
      </w:r>
      <w:r w:rsidRPr="00996E0F">
        <w:rPr>
          <w:rFonts w:ascii="Times New Roman" w:hAnsi="Times New Roman" w:cs="Times New Roman"/>
        </w:rPr>
        <w:t xml:space="preserve"> сообщается о принятом решении посредством электронной, факсимильной или почтовой связи.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(G)</w:t>
      </w:r>
      <w:r w:rsidRPr="00996E0F">
        <w:rPr>
          <w:rFonts w:ascii="Times New Roman" w:hAnsi="Times New Roman" w:cs="Times New Roman"/>
        </w:rPr>
        <w:t xml:space="preserve"> Основаниями отказа в заключени</w:t>
      </w:r>
      <w:proofErr w:type="gramStart"/>
      <w:r w:rsidRPr="00996E0F">
        <w:rPr>
          <w:rFonts w:ascii="Times New Roman" w:hAnsi="Times New Roman" w:cs="Times New Roman"/>
        </w:rPr>
        <w:t>и</w:t>
      </w:r>
      <w:proofErr w:type="gramEnd"/>
      <w:r w:rsidRPr="00996E0F">
        <w:rPr>
          <w:rFonts w:ascii="Times New Roman" w:hAnsi="Times New Roman" w:cs="Times New Roman"/>
        </w:rPr>
        <w:t xml:space="preserve"> Договора с По</w:t>
      </w:r>
      <w:r w:rsidR="00021B43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являются: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a</w:t>
      </w:r>
      <w:r w:rsidRPr="00996E0F">
        <w:rPr>
          <w:rFonts w:ascii="Times New Roman" w:hAnsi="Times New Roman" w:cs="Times New Roman"/>
        </w:rPr>
        <w:t>) непредставление По</w:t>
      </w:r>
      <w:r w:rsidR="00021B43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дополнительной информации на запрос дополнительной информации Общества в срок, указанный в положении (В) настоящего подпункта;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b</w:t>
      </w:r>
      <w:r w:rsidRPr="00996E0F">
        <w:rPr>
          <w:rFonts w:ascii="Times New Roman" w:hAnsi="Times New Roman" w:cs="Times New Roman"/>
        </w:rPr>
        <w:t>) несоответствие По</w:t>
      </w:r>
      <w:r w:rsidR="00021B43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одному или нескольким критериям обора По</w:t>
      </w:r>
      <w:r w:rsidR="00021B43" w:rsidRPr="00996E0F">
        <w:rPr>
          <w:rFonts w:ascii="Times New Roman" w:hAnsi="Times New Roman" w:cs="Times New Roman"/>
        </w:rPr>
        <w:t>купателей</w:t>
      </w:r>
      <w:r w:rsidRPr="00996E0F">
        <w:rPr>
          <w:rFonts w:ascii="Times New Roman" w:hAnsi="Times New Roman" w:cs="Times New Roman"/>
        </w:rPr>
        <w:t xml:space="preserve">, указанных в разделе 2 настоящего Документа;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="00021B43" w:rsidRPr="00996E0F">
        <w:rPr>
          <w:rFonts w:ascii="Times New Roman" w:hAnsi="Times New Roman" w:cs="Times New Roman"/>
          <w:lang w:val="en-US"/>
        </w:rPr>
        <w:t>c</w:t>
      </w:r>
      <w:r w:rsidRPr="00996E0F">
        <w:rPr>
          <w:rFonts w:ascii="Times New Roman" w:hAnsi="Times New Roman" w:cs="Times New Roman"/>
        </w:rPr>
        <w:t xml:space="preserve">) </w:t>
      </w:r>
      <w:r w:rsidR="00021B43" w:rsidRPr="00996E0F">
        <w:rPr>
          <w:rFonts w:ascii="Times New Roman" w:hAnsi="Times New Roman" w:cs="Times New Roman"/>
        </w:rPr>
        <w:t>отсутствие у Общества возможности поставлять товары в тех ассортименте, объеме (количестве), сроки и теми способами, которые необходимы Покупателю</w:t>
      </w:r>
      <w:r w:rsidRPr="00996E0F">
        <w:rPr>
          <w:rFonts w:ascii="Times New Roman" w:hAnsi="Times New Roman" w:cs="Times New Roman"/>
        </w:rPr>
        <w:t xml:space="preserve">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(H)</w:t>
      </w:r>
      <w:r w:rsidRPr="00996E0F">
        <w:rPr>
          <w:rFonts w:ascii="Times New Roman" w:hAnsi="Times New Roman" w:cs="Times New Roman"/>
        </w:rPr>
        <w:t xml:space="preserve"> Общество рассматривает документы и информацию По</w:t>
      </w:r>
      <w:r w:rsidR="00675217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и принимает решение о заключении Договора или об отказе в заключени</w:t>
      </w:r>
      <w:proofErr w:type="gramStart"/>
      <w:r w:rsidRPr="00996E0F">
        <w:rPr>
          <w:rFonts w:ascii="Times New Roman" w:hAnsi="Times New Roman" w:cs="Times New Roman"/>
        </w:rPr>
        <w:t>и</w:t>
      </w:r>
      <w:proofErr w:type="gramEnd"/>
      <w:r w:rsidRPr="00996E0F">
        <w:rPr>
          <w:rFonts w:ascii="Times New Roman" w:hAnsi="Times New Roman" w:cs="Times New Roman"/>
        </w:rPr>
        <w:t xml:space="preserve"> Договора с По</w:t>
      </w:r>
      <w:r w:rsidR="00675217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в срок не превышающий 30 (тридцать) календарных дней с момента получения документов и информации По</w:t>
      </w:r>
      <w:r w:rsidR="00675217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(далее – «Срок рассмотрения»). В </w:t>
      </w:r>
      <w:proofErr w:type="gramStart"/>
      <w:r w:rsidRPr="00996E0F">
        <w:rPr>
          <w:rFonts w:ascii="Times New Roman" w:hAnsi="Times New Roman" w:cs="Times New Roman"/>
        </w:rPr>
        <w:t>случае</w:t>
      </w:r>
      <w:proofErr w:type="gramEnd"/>
      <w:r w:rsidRPr="00996E0F">
        <w:rPr>
          <w:rFonts w:ascii="Times New Roman" w:hAnsi="Times New Roman" w:cs="Times New Roman"/>
        </w:rPr>
        <w:t xml:space="preserve"> возникновения у Общества вопросов, указанных в положении (В) настоящего подпункта, и непредставления По</w:t>
      </w:r>
      <w:r w:rsidR="00675217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ответа в установленный срок, Общество вправе продлить Срок рассмотрения на соответствующий срок получения ответа.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(I)</w:t>
      </w:r>
      <w:r w:rsidRPr="00996E0F">
        <w:rPr>
          <w:rFonts w:ascii="Times New Roman" w:hAnsi="Times New Roman" w:cs="Times New Roman"/>
        </w:rPr>
        <w:t xml:space="preserve"> Обсуждение оснований отказа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a</w:t>
      </w:r>
      <w:r w:rsidRPr="00996E0F">
        <w:rPr>
          <w:rFonts w:ascii="Times New Roman" w:hAnsi="Times New Roman" w:cs="Times New Roman"/>
        </w:rPr>
        <w:t xml:space="preserve">) В </w:t>
      </w:r>
      <w:proofErr w:type="gramStart"/>
      <w:r w:rsidRPr="00996E0F">
        <w:rPr>
          <w:rFonts w:ascii="Times New Roman" w:hAnsi="Times New Roman" w:cs="Times New Roman"/>
        </w:rPr>
        <w:t>случае</w:t>
      </w:r>
      <w:proofErr w:type="gramEnd"/>
      <w:r w:rsidRPr="00996E0F">
        <w:rPr>
          <w:rFonts w:ascii="Times New Roman" w:hAnsi="Times New Roman" w:cs="Times New Roman"/>
        </w:rPr>
        <w:t xml:space="preserve"> несогласия По</w:t>
      </w:r>
      <w:r w:rsidR="00675217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с отказом Общества от заключения Договора, По</w:t>
      </w:r>
      <w:r w:rsidR="00675217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вправе направить Ассортиментному комитету Общества жалобу на электронный адрес Общества, </w:t>
      </w:r>
      <w:r w:rsidR="00675217" w:rsidRPr="00996E0F">
        <w:rPr>
          <w:rFonts w:ascii="Times New Roman" w:hAnsi="Times New Roman" w:cs="Times New Roman"/>
        </w:rPr>
        <w:t>указанный на сайте Общества</w:t>
      </w:r>
      <w:r w:rsidRPr="00996E0F">
        <w:rPr>
          <w:rFonts w:ascii="Times New Roman" w:hAnsi="Times New Roman" w:cs="Times New Roman"/>
        </w:rPr>
        <w:t xml:space="preserve">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b</w:t>
      </w:r>
      <w:r w:rsidRPr="00996E0F">
        <w:rPr>
          <w:rFonts w:ascii="Times New Roman" w:hAnsi="Times New Roman" w:cs="Times New Roman"/>
        </w:rPr>
        <w:t xml:space="preserve">) Ассортиментный комитет Общества в </w:t>
      </w:r>
      <w:proofErr w:type="gramStart"/>
      <w:r w:rsidRPr="00996E0F">
        <w:rPr>
          <w:rFonts w:ascii="Times New Roman" w:hAnsi="Times New Roman" w:cs="Times New Roman"/>
        </w:rPr>
        <w:t>срок</w:t>
      </w:r>
      <w:proofErr w:type="gramEnd"/>
      <w:r w:rsidRPr="00996E0F">
        <w:rPr>
          <w:rFonts w:ascii="Times New Roman" w:hAnsi="Times New Roman" w:cs="Times New Roman"/>
        </w:rPr>
        <w:t xml:space="preserve"> не превышающий 10 (десять) рабочих дней назначает одного или нескольких представителей для обсуждения оснований отказа и коммуникации с По</w:t>
      </w:r>
      <w:r w:rsidR="008D172C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>, не согласным с отказом от заключения Договора, о чем сообщает По</w:t>
      </w:r>
      <w:r w:rsidR="008D172C" w:rsidRPr="00996E0F">
        <w:rPr>
          <w:rFonts w:ascii="Times New Roman" w:hAnsi="Times New Roman" w:cs="Times New Roman"/>
        </w:rPr>
        <w:t>купателю</w:t>
      </w:r>
      <w:r w:rsidRPr="00996E0F">
        <w:rPr>
          <w:rFonts w:ascii="Times New Roman" w:hAnsi="Times New Roman" w:cs="Times New Roman"/>
        </w:rPr>
        <w:t>. По</w:t>
      </w:r>
      <w:r w:rsidR="008D172C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вправе направлять представителям Ассортиментного комитета дополнительные документы и информацию, свидетельствующие о соответствии По</w:t>
      </w:r>
      <w:r w:rsidR="008D172C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Критериям Отбора.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lastRenderedPageBreak/>
        <w:t>(</w:t>
      </w:r>
      <w:r w:rsidRPr="00996E0F">
        <w:rPr>
          <w:rFonts w:ascii="Times New Roman" w:hAnsi="Times New Roman" w:cs="Times New Roman"/>
          <w:lang w:val="en-US"/>
        </w:rPr>
        <w:t>c</w:t>
      </w:r>
      <w:r w:rsidRPr="00996E0F">
        <w:rPr>
          <w:rFonts w:ascii="Times New Roman" w:hAnsi="Times New Roman" w:cs="Times New Roman"/>
        </w:rPr>
        <w:t>) В срок, не превышающий 20 (двадцать) рабочих дней, представители Ассортиментного комитета докладывают Ассортиментному комитету о дополнительных документах и информации, представленных По</w:t>
      </w:r>
      <w:r w:rsidR="008D172C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в качестве подтверждения соответствия По</w:t>
      </w:r>
      <w:r w:rsidR="008D172C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Критериям Отбора и о своих предварительных выводах в отношении По</w:t>
      </w:r>
      <w:r w:rsidR="008D172C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>. Ассортиментный комитет проводит самостоятельный комплексный анализ дополнительных документов и информации По</w:t>
      </w:r>
      <w:r w:rsidR="008D172C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на соответствие Критериям Отбора, а также учитывает мнение представителей Ассортиментного комитета.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d</w:t>
      </w:r>
      <w:r w:rsidRPr="00996E0F">
        <w:rPr>
          <w:rFonts w:ascii="Times New Roman" w:hAnsi="Times New Roman" w:cs="Times New Roman"/>
        </w:rPr>
        <w:t>) По результатам проведенного комплексного анализа дополнительных документов и информации По</w:t>
      </w:r>
      <w:r w:rsidR="008D172C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Ассортиментный комитет принимает окончательное решение об обоснованности или необоснованности жалобы По</w:t>
      </w:r>
      <w:r w:rsidR="008D172C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e</w:t>
      </w:r>
      <w:r w:rsidRPr="00996E0F">
        <w:rPr>
          <w:rFonts w:ascii="Times New Roman" w:hAnsi="Times New Roman" w:cs="Times New Roman"/>
        </w:rPr>
        <w:t xml:space="preserve">) В </w:t>
      </w:r>
      <w:proofErr w:type="gramStart"/>
      <w:r w:rsidRPr="00996E0F">
        <w:rPr>
          <w:rFonts w:ascii="Times New Roman" w:hAnsi="Times New Roman" w:cs="Times New Roman"/>
        </w:rPr>
        <w:t>случае</w:t>
      </w:r>
      <w:proofErr w:type="gramEnd"/>
      <w:r w:rsidRPr="00996E0F">
        <w:rPr>
          <w:rFonts w:ascii="Times New Roman" w:hAnsi="Times New Roman" w:cs="Times New Roman"/>
        </w:rPr>
        <w:t xml:space="preserve"> принятия решения об обоснованности жалобы По</w:t>
      </w:r>
      <w:r w:rsidR="008D172C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Общество заново рассматривает документы По</w:t>
      </w:r>
      <w:r w:rsidR="008D172C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в рамках процедуры отбора По</w:t>
      </w:r>
      <w:r w:rsidR="008D172C" w:rsidRPr="00996E0F">
        <w:rPr>
          <w:rFonts w:ascii="Times New Roman" w:hAnsi="Times New Roman" w:cs="Times New Roman"/>
        </w:rPr>
        <w:t>купателей</w:t>
      </w:r>
      <w:r w:rsidRPr="00996E0F">
        <w:rPr>
          <w:rFonts w:ascii="Times New Roman" w:hAnsi="Times New Roman" w:cs="Times New Roman"/>
        </w:rPr>
        <w:t xml:space="preserve">, предусмотренной настоящим Документом.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>4.2.Процедура заключения Договора с По</w:t>
      </w:r>
      <w:r w:rsidR="008D172C" w:rsidRPr="00996E0F">
        <w:rPr>
          <w:rFonts w:ascii="Times New Roman" w:hAnsi="Times New Roman" w:cs="Times New Roman"/>
          <w:b/>
        </w:rPr>
        <w:t>купателями</w:t>
      </w:r>
      <w:r w:rsidRPr="00996E0F">
        <w:rPr>
          <w:rFonts w:ascii="Times New Roman" w:hAnsi="Times New Roman" w:cs="Times New Roman"/>
          <w:b/>
        </w:rPr>
        <w:t xml:space="preserve">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4.2.1.</w:t>
      </w:r>
      <w:r w:rsidRPr="00996E0F">
        <w:rPr>
          <w:rFonts w:ascii="Times New Roman" w:hAnsi="Times New Roman" w:cs="Times New Roman"/>
        </w:rPr>
        <w:t>По</w:t>
      </w:r>
      <w:r w:rsidR="008D172C" w:rsidRPr="00996E0F">
        <w:rPr>
          <w:rFonts w:ascii="Times New Roman" w:hAnsi="Times New Roman" w:cs="Times New Roman"/>
        </w:rPr>
        <w:t>купателю</w:t>
      </w:r>
      <w:r w:rsidRPr="00996E0F">
        <w:rPr>
          <w:rFonts w:ascii="Times New Roman" w:hAnsi="Times New Roman" w:cs="Times New Roman"/>
        </w:rPr>
        <w:t>, выбранному по результатам процедуры отбора По</w:t>
      </w:r>
      <w:r w:rsidR="008D172C" w:rsidRPr="00996E0F">
        <w:rPr>
          <w:rFonts w:ascii="Times New Roman" w:hAnsi="Times New Roman" w:cs="Times New Roman"/>
        </w:rPr>
        <w:t>купателей</w:t>
      </w:r>
      <w:r w:rsidRPr="00996E0F">
        <w:rPr>
          <w:rFonts w:ascii="Times New Roman" w:hAnsi="Times New Roman" w:cs="Times New Roman"/>
        </w:rPr>
        <w:t>, Общество направляет Договор, составленный по типовой форме, размещенной на сайте Общества, в течение 14 (четырнадцати) рабочих дней с момента выбора По</w:t>
      </w:r>
      <w:r w:rsidR="008D172C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4.2.2.</w:t>
      </w:r>
      <w:r w:rsidRPr="00996E0F">
        <w:rPr>
          <w:rFonts w:ascii="Times New Roman" w:hAnsi="Times New Roman" w:cs="Times New Roman"/>
        </w:rPr>
        <w:t>В срок, не превышающий 14 (четырнадцать) рабочих дней с момента получения Договора, По</w:t>
      </w:r>
      <w:r w:rsidR="008D172C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сообщает Обществу о согласии с условиями Договора либо о несогласии с отдельными положениями Договора.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4.2.3.</w:t>
      </w:r>
      <w:r w:rsidRPr="00996E0F">
        <w:rPr>
          <w:rFonts w:ascii="Times New Roman" w:hAnsi="Times New Roman" w:cs="Times New Roman"/>
        </w:rPr>
        <w:t xml:space="preserve">В </w:t>
      </w:r>
      <w:proofErr w:type="gramStart"/>
      <w:r w:rsidRPr="00996E0F">
        <w:rPr>
          <w:rFonts w:ascii="Times New Roman" w:hAnsi="Times New Roman" w:cs="Times New Roman"/>
        </w:rPr>
        <w:t>случае</w:t>
      </w:r>
      <w:proofErr w:type="gramEnd"/>
      <w:r w:rsidRPr="00996E0F">
        <w:rPr>
          <w:rFonts w:ascii="Times New Roman" w:hAnsi="Times New Roman" w:cs="Times New Roman"/>
        </w:rPr>
        <w:t xml:space="preserve"> согласия По</w:t>
      </w:r>
      <w:r w:rsidR="008D172C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с условиями Договора По</w:t>
      </w:r>
      <w:r w:rsidR="008D172C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направляет Обществу подписанный со своей стороны Договор. Заключение Договора может быть осуществлено иным способом, согласованным сторонами Договора. В </w:t>
      </w:r>
      <w:proofErr w:type="gramStart"/>
      <w:r w:rsidRPr="00996E0F">
        <w:rPr>
          <w:rFonts w:ascii="Times New Roman" w:hAnsi="Times New Roman" w:cs="Times New Roman"/>
        </w:rPr>
        <w:t>случае</w:t>
      </w:r>
      <w:proofErr w:type="gramEnd"/>
      <w:r w:rsidRPr="00996E0F">
        <w:rPr>
          <w:rFonts w:ascii="Times New Roman" w:hAnsi="Times New Roman" w:cs="Times New Roman"/>
        </w:rPr>
        <w:t xml:space="preserve"> несогласия с отдельными положениями Договора, По</w:t>
      </w:r>
      <w:r w:rsidR="008D172C" w:rsidRPr="00996E0F">
        <w:rPr>
          <w:rFonts w:ascii="Times New Roman" w:hAnsi="Times New Roman" w:cs="Times New Roman"/>
        </w:rPr>
        <w:t>купатель</w:t>
      </w:r>
      <w:r w:rsidRPr="00996E0F">
        <w:rPr>
          <w:rFonts w:ascii="Times New Roman" w:hAnsi="Times New Roman" w:cs="Times New Roman"/>
        </w:rPr>
        <w:t xml:space="preserve"> направляет Обществу Договор с протоколом разногласий, в котором спорные положения Договора указываются в предлагаемой По</w:t>
      </w:r>
      <w:r w:rsidR="008D172C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редакции.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4.2.4.</w:t>
      </w:r>
      <w:r w:rsidRPr="00996E0F">
        <w:rPr>
          <w:rFonts w:ascii="Times New Roman" w:hAnsi="Times New Roman" w:cs="Times New Roman"/>
        </w:rPr>
        <w:t>При получении Обществом от По</w:t>
      </w:r>
      <w:r w:rsidR="00791389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протокола разногласий такой протокол рассматривается различными отделами Общества. Если по результатам рассмотрения протокола разногласий Общество сочтет возможным принять измененные условия Договора, изложенные в протоколе разногласий, то стороны подписывают Договор и протокол разногласий к нему, который признается неотъемлемой частью Договора.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4.2.5.</w:t>
      </w:r>
      <w:r w:rsidRPr="00996E0F">
        <w:rPr>
          <w:rFonts w:ascii="Times New Roman" w:hAnsi="Times New Roman" w:cs="Times New Roman"/>
        </w:rPr>
        <w:t xml:space="preserve">В </w:t>
      </w:r>
      <w:proofErr w:type="gramStart"/>
      <w:r w:rsidRPr="00996E0F">
        <w:rPr>
          <w:rFonts w:ascii="Times New Roman" w:hAnsi="Times New Roman" w:cs="Times New Roman"/>
        </w:rPr>
        <w:t>случае</w:t>
      </w:r>
      <w:proofErr w:type="gramEnd"/>
      <w:r w:rsidRPr="00996E0F">
        <w:rPr>
          <w:rFonts w:ascii="Times New Roman" w:hAnsi="Times New Roman" w:cs="Times New Roman"/>
        </w:rPr>
        <w:t xml:space="preserve"> если по результатам рассмотрения Общество не будет согласно с какими-либо измененными положениями Договора, изложенными в протоколе разногласий, Общество направляет По</w:t>
      </w:r>
      <w:r w:rsidR="00B142A2" w:rsidRPr="00996E0F">
        <w:rPr>
          <w:rFonts w:ascii="Times New Roman" w:hAnsi="Times New Roman" w:cs="Times New Roman"/>
        </w:rPr>
        <w:t>купателю</w:t>
      </w:r>
      <w:r w:rsidRPr="00996E0F">
        <w:rPr>
          <w:rFonts w:ascii="Times New Roman" w:hAnsi="Times New Roman" w:cs="Times New Roman"/>
        </w:rPr>
        <w:t xml:space="preserve"> протокол согласования разногласий, в котором указывается приемлемая для Общества редакция спорных положений Договора. При согласии По</w:t>
      </w:r>
      <w:r w:rsidR="00B142A2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с условиями Договора в редакции протокола согласования разногласий, стороны подписывают Договор и протокол согласования разногласий, который признается неотъемлемой частью Договора. При несогласии По</w:t>
      </w:r>
      <w:r w:rsidR="00B142A2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с предложенными Обществом условиями Договора, указанными в протоколе согласования разногласий, Общество вправе продолжить процесс согласования условий Договора либо отказаться от заключения Договора в течение 30 (тридцати) календарных дней с момента получения такого несогласия от По</w:t>
      </w:r>
      <w:r w:rsidR="00B142A2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. </w:t>
      </w:r>
    </w:p>
    <w:p w:rsidR="00D97D17" w:rsidRDefault="00D97D17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D17" w:rsidRPr="00486914" w:rsidRDefault="00D97D17" w:rsidP="00FF139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F1392">
        <w:rPr>
          <w:rFonts w:ascii="Times New Roman" w:hAnsi="Times New Roman" w:cs="Times New Roman"/>
          <w:b/>
        </w:rPr>
        <w:t>4.2.6.</w:t>
      </w:r>
      <w:r w:rsidRPr="004D5D66">
        <w:rPr>
          <w:rFonts w:ascii="Times New Roman" w:hAnsi="Times New Roman" w:cs="Times New Roman"/>
        </w:rPr>
        <w:t xml:space="preserve">В случае аргументированного отказа Покупателя от рассмотрения направленного Обществом Договора, составленного по типовой форме, размещенной на сайте Общества, и направления Покупателем в адрес Общества Договора, составленного по собственной форме, </w:t>
      </w:r>
      <w:r w:rsidR="00486914">
        <w:rPr>
          <w:rFonts w:ascii="Times New Roman" w:hAnsi="Times New Roman" w:cs="Times New Roman"/>
        </w:rPr>
        <w:t xml:space="preserve">и при заинтересованности Общества в осуществлении поставок товара Покупателю, взвесив все аргументы, </w:t>
      </w:r>
      <w:r w:rsidRPr="004D5D66">
        <w:rPr>
          <w:rFonts w:ascii="Times New Roman" w:hAnsi="Times New Roman" w:cs="Times New Roman"/>
        </w:rPr>
        <w:t>Ассортиментный комитет принимает одно из следующих решений:</w:t>
      </w:r>
      <w:proofErr w:type="gramEnd"/>
    </w:p>
    <w:p w:rsidR="00D97D17" w:rsidRPr="004D5D66" w:rsidRDefault="00D97D17" w:rsidP="00FF13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85E" w:rsidRPr="004D5D66" w:rsidRDefault="00D97D17" w:rsidP="00FF13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5D66">
        <w:rPr>
          <w:rFonts w:ascii="Times New Roman" w:hAnsi="Times New Roman" w:cs="Times New Roman"/>
        </w:rPr>
        <w:t>(a) о заключении Договора с Покупателем по предложенной им форме</w:t>
      </w:r>
      <w:r w:rsidR="006A185E" w:rsidRPr="004D5D66">
        <w:rPr>
          <w:rFonts w:ascii="Times New Roman" w:hAnsi="Times New Roman" w:cs="Times New Roman"/>
          <w:i/>
        </w:rPr>
        <w:t>,</w:t>
      </w:r>
      <w:r w:rsidR="00F96C61" w:rsidRPr="004D5D66">
        <w:rPr>
          <w:rFonts w:ascii="Times New Roman" w:hAnsi="Times New Roman" w:cs="Times New Roman"/>
          <w:i/>
        </w:rPr>
        <w:t xml:space="preserve"> в этом случае</w:t>
      </w:r>
      <w:r w:rsidR="006A185E" w:rsidRPr="004D5D66">
        <w:rPr>
          <w:rFonts w:ascii="Times New Roman" w:hAnsi="Times New Roman" w:cs="Times New Roman"/>
          <w:i/>
        </w:rPr>
        <w:t>:</w:t>
      </w:r>
    </w:p>
    <w:p w:rsidR="006A185E" w:rsidRPr="004D5D66" w:rsidRDefault="006A185E" w:rsidP="00FF139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97D17" w:rsidRPr="004D5D66" w:rsidRDefault="00F96C61" w:rsidP="00FF1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D66">
        <w:rPr>
          <w:rFonts w:ascii="Times New Roman" w:hAnsi="Times New Roman" w:cs="Times New Roman"/>
          <w:i/>
        </w:rPr>
        <w:t>Общество в срок, не превышающий 60 (шестьдесят) рабочих дней с момента получения от Покупателя Договора, составленного по форме последнего, Общество сообщает Покупателю о согласии с условиями Договора либо о несогласии с отдельными положениями Договора.</w:t>
      </w:r>
      <w:r w:rsidR="00BD3B00" w:rsidRPr="004D5D66">
        <w:rPr>
          <w:rFonts w:ascii="Times New Roman" w:hAnsi="Times New Roman" w:cs="Times New Roman"/>
          <w:i/>
        </w:rPr>
        <w:t xml:space="preserve"> </w:t>
      </w:r>
      <w:r w:rsidRPr="004D5D66">
        <w:rPr>
          <w:rFonts w:ascii="Times New Roman" w:hAnsi="Times New Roman" w:cs="Times New Roman"/>
          <w:i/>
        </w:rPr>
        <w:t xml:space="preserve">В </w:t>
      </w:r>
      <w:proofErr w:type="gramStart"/>
      <w:r w:rsidRPr="004D5D66">
        <w:rPr>
          <w:rFonts w:ascii="Times New Roman" w:hAnsi="Times New Roman" w:cs="Times New Roman"/>
          <w:i/>
        </w:rPr>
        <w:t>случае</w:t>
      </w:r>
      <w:proofErr w:type="gramEnd"/>
      <w:r w:rsidRPr="004D5D66">
        <w:rPr>
          <w:rFonts w:ascii="Times New Roman" w:hAnsi="Times New Roman" w:cs="Times New Roman"/>
          <w:i/>
        </w:rPr>
        <w:t xml:space="preserve"> согласия </w:t>
      </w:r>
      <w:r w:rsidR="00BD3B00" w:rsidRPr="004D5D66">
        <w:rPr>
          <w:rFonts w:ascii="Times New Roman" w:hAnsi="Times New Roman" w:cs="Times New Roman"/>
          <w:i/>
        </w:rPr>
        <w:t>Общества</w:t>
      </w:r>
      <w:r w:rsidRPr="004D5D66">
        <w:rPr>
          <w:rFonts w:ascii="Times New Roman" w:hAnsi="Times New Roman" w:cs="Times New Roman"/>
          <w:i/>
        </w:rPr>
        <w:t xml:space="preserve"> с условиями Договора </w:t>
      </w:r>
      <w:r w:rsidR="00BD3B00" w:rsidRPr="004D5D66">
        <w:rPr>
          <w:rFonts w:ascii="Times New Roman" w:hAnsi="Times New Roman" w:cs="Times New Roman"/>
          <w:i/>
        </w:rPr>
        <w:t>Общество</w:t>
      </w:r>
      <w:r w:rsidRPr="004D5D66">
        <w:rPr>
          <w:rFonts w:ascii="Times New Roman" w:hAnsi="Times New Roman" w:cs="Times New Roman"/>
          <w:i/>
        </w:rPr>
        <w:t xml:space="preserve"> направляет </w:t>
      </w:r>
      <w:r w:rsidR="00BD3B00" w:rsidRPr="004D5D66">
        <w:rPr>
          <w:rFonts w:ascii="Times New Roman" w:hAnsi="Times New Roman" w:cs="Times New Roman"/>
          <w:i/>
        </w:rPr>
        <w:t>Покупателю</w:t>
      </w:r>
      <w:r w:rsidRPr="004D5D66">
        <w:rPr>
          <w:rFonts w:ascii="Times New Roman" w:hAnsi="Times New Roman" w:cs="Times New Roman"/>
          <w:i/>
        </w:rPr>
        <w:t xml:space="preserve"> подписанный со своей стороны Договор. В </w:t>
      </w:r>
      <w:proofErr w:type="gramStart"/>
      <w:r w:rsidRPr="004D5D66">
        <w:rPr>
          <w:rFonts w:ascii="Times New Roman" w:hAnsi="Times New Roman" w:cs="Times New Roman"/>
          <w:i/>
        </w:rPr>
        <w:t>случае</w:t>
      </w:r>
      <w:proofErr w:type="gramEnd"/>
      <w:r w:rsidRPr="004D5D66">
        <w:rPr>
          <w:rFonts w:ascii="Times New Roman" w:hAnsi="Times New Roman" w:cs="Times New Roman"/>
          <w:i/>
        </w:rPr>
        <w:t xml:space="preserve"> несогласия с отдельными положениями Договора, </w:t>
      </w:r>
      <w:r w:rsidR="00F30FD1" w:rsidRPr="004D5D66">
        <w:rPr>
          <w:rFonts w:ascii="Times New Roman" w:hAnsi="Times New Roman" w:cs="Times New Roman"/>
          <w:i/>
        </w:rPr>
        <w:t>Общество</w:t>
      </w:r>
      <w:r w:rsidRPr="004D5D66">
        <w:rPr>
          <w:rFonts w:ascii="Times New Roman" w:hAnsi="Times New Roman" w:cs="Times New Roman"/>
          <w:i/>
        </w:rPr>
        <w:t xml:space="preserve"> направляет </w:t>
      </w:r>
      <w:r w:rsidR="00F30FD1" w:rsidRPr="004D5D66">
        <w:rPr>
          <w:rFonts w:ascii="Times New Roman" w:hAnsi="Times New Roman" w:cs="Times New Roman"/>
          <w:i/>
        </w:rPr>
        <w:t>Покупателю</w:t>
      </w:r>
      <w:r w:rsidRPr="004D5D66">
        <w:rPr>
          <w:rFonts w:ascii="Times New Roman" w:hAnsi="Times New Roman" w:cs="Times New Roman"/>
          <w:i/>
        </w:rPr>
        <w:t xml:space="preserve"> </w:t>
      </w:r>
      <w:r w:rsidRPr="004D5D66">
        <w:rPr>
          <w:rFonts w:ascii="Times New Roman" w:hAnsi="Times New Roman" w:cs="Times New Roman"/>
          <w:i/>
        </w:rPr>
        <w:lastRenderedPageBreak/>
        <w:t>Договор с протоколом разногласий</w:t>
      </w:r>
      <w:r w:rsidR="00F30FD1" w:rsidRPr="004D5D66">
        <w:rPr>
          <w:rFonts w:ascii="Times New Roman" w:hAnsi="Times New Roman" w:cs="Times New Roman"/>
          <w:i/>
        </w:rPr>
        <w:t>/протоколом согласования разногласий</w:t>
      </w:r>
      <w:r w:rsidRPr="004D5D66">
        <w:rPr>
          <w:rFonts w:ascii="Times New Roman" w:hAnsi="Times New Roman" w:cs="Times New Roman"/>
          <w:i/>
        </w:rPr>
        <w:t xml:space="preserve">, в котором спорные положения Договора указываются в </w:t>
      </w:r>
      <w:r w:rsidR="00FF1392" w:rsidRPr="004D5D66">
        <w:rPr>
          <w:rFonts w:ascii="Times New Roman" w:hAnsi="Times New Roman" w:cs="Times New Roman"/>
          <w:i/>
        </w:rPr>
        <w:t>приемлемой для</w:t>
      </w:r>
      <w:r w:rsidRPr="004D5D66">
        <w:rPr>
          <w:rFonts w:ascii="Times New Roman" w:hAnsi="Times New Roman" w:cs="Times New Roman"/>
          <w:i/>
        </w:rPr>
        <w:t xml:space="preserve"> </w:t>
      </w:r>
      <w:r w:rsidR="00F30FD1" w:rsidRPr="004D5D66">
        <w:rPr>
          <w:rFonts w:ascii="Times New Roman" w:hAnsi="Times New Roman" w:cs="Times New Roman"/>
          <w:i/>
        </w:rPr>
        <w:t>Обществ</w:t>
      </w:r>
      <w:r w:rsidR="00FF1392" w:rsidRPr="004D5D66">
        <w:rPr>
          <w:rFonts w:ascii="Times New Roman" w:hAnsi="Times New Roman" w:cs="Times New Roman"/>
          <w:i/>
        </w:rPr>
        <w:t>а</w:t>
      </w:r>
      <w:r w:rsidRPr="004D5D66">
        <w:rPr>
          <w:rFonts w:ascii="Times New Roman" w:hAnsi="Times New Roman" w:cs="Times New Roman"/>
          <w:i/>
        </w:rPr>
        <w:t xml:space="preserve"> редакции. </w:t>
      </w:r>
      <w:proofErr w:type="gramStart"/>
      <w:r w:rsidR="00F30FD1" w:rsidRPr="004D5D66">
        <w:rPr>
          <w:rFonts w:ascii="Times New Roman" w:hAnsi="Times New Roman" w:cs="Times New Roman"/>
          <w:i/>
        </w:rPr>
        <w:t xml:space="preserve">В случае если по результатам рассмотрения </w:t>
      </w:r>
      <w:r w:rsidR="00FF1392" w:rsidRPr="004D5D66">
        <w:rPr>
          <w:rFonts w:ascii="Times New Roman" w:hAnsi="Times New Roman" w:cs="Times New Roman"/>
          <w:i/>
        </w:rPr>
        <w:t xml:space="preserve">протокола разногласий/протокола согласования разногласий </w:t>
      </w:r>
      <w:r w:rsidR="00F30FD1" w:rsidRPr="004D5D66">
        <w:rPr>
          <w:rFonts w:ascii="Times New Roman" w:hAnsi="Times New Roman" w:cs="Times New Roman"/>
          <w:i/>
        </w:rPr>
        <w:t xml:space="preserve">Покупатель не будет согласен с какими-либо измененными положениями Договора, изложенными в протоколе разногласий/протоколе согласования разногласий, Покупатель </w:t>
      </w:r>
      <w:r w:rsidR="004D5D66" w:rsidRPr="004D5D66">
        <w:rPr>
          <w:rFonts w:ascii="Times New Roman" w:hAnsi="Times New Roman" w:cs="Times New Roman"/>
          <w:i/>
        </w:rPr>
        <w:t xml:space="preserve">в ответ на направленный Обществом протокол разногласий </w:t>
      </w:r>
      <w:r w:rsidR="00F30FD1" w:rsidRPr="004D5D66">
        <w:rPr>
          <w:rFonts w:ascii="Times New Roman" w:hAnsi="Times New Roman" w:cs="Times New Roman"/>
          <w:i/>
        </w:rPr>
        <w:t>направляет Обществу протокол согласования разногласий, в котором указывается приемлемая для Покупателя редакция спорных положений Договора/продолжает процесс согласования условий Договора в направленном Обществом протоколе согласования</w:t>
      </w:r>
      <w:proofErr w:type="gramEnd"/>
      <w:r w:rsidR="00F30FD1" w:rsidRPr="004D5D66">
        <w:rPr>
          <w:rFonts w:ascii="Times New Roman" w:hAnsi="Times New Roman" w:cs="Times New Roman"/>
          <w:i/>
        </w:rPr>
        <w:t xml:space="preserve"> разногласий. При согласии </w:t>
      </w:r>
      <w:r w:rsidR="006A185E" w:rsidRPr="004D5D66">
        <w:rPr>
          <w:rFonts w:ascii="Times New Roman" w:hAnsi="Times New Roman" w:cs="Times New Roman"/>
          <w:i/>
        </w:rPr>
        <w:t>Общества</w:t>
      </w:r>
      <w:r w:rsidR="00F30FD1" w:rsidRPr="004D5D66">
        <w:rPr>
          <w:rFonts w:ascii="Times New Roman" w:hAnsi="Times New Roman" w:cs="Times New Roman"/>
          <w:i/>
        </w:rPr>
        <w:t xml:space="preserve"> с условиями Договора в редакции протокола согласования разногласий, стороны подписывают Договор и протокол согласования разногласий, который признается неотъемлемой частью Договора. При несогласии </w:t>
      </w:r>
      <w:r w:rsidR="006A185E" w:rsidRPr="004D5D66">
        <w:rPr>
          <w:rFonts w:ascii="Times New Roman" w:hAnsi="Times New Roman" w:cs="Times New Roman"/>
          <w:i/>
        </w:rPr>
        <w:t>Общества</w:t>
      </w:r>
      <w:r w:rsidR="00F30FD1" w:rsidRPr="004D5D66">
        <w:rPr>
          <w:rFonts w:ascii="Times New Roman" w:hAnsi="Times New Roman" w:cs="Times New Roman"/>
          <w:i/>
        </w:rPr>
        <w:t xml:space="preserve"> с предложенными </w:t>
      </w:r>
      <w:r w:rsidR="006A185E" w:rsidRPr="004D5D66">
        <w:rPr>
          <w:rFonts w:ascii="Times New Roman" w:hAnsi="Times New Roman" w:cs="Times New Roman"/>
          <w:i/>
        </w:rPr>
        <w:t>Покупателем</w:t>
      </w:r>
      <w:r w:rsidR="00F30FD1" w:rsidRPr="004D5D66">
        <w:rPr>
          <w:rFonts w:ascii="Times New Roman" w:hAnsi="Times New Roman" w:cs="Times New Roman"/>
          <w:i/>
        </w:rPr>
        <w:t xml:space="preserve"> условиями Договора, указанными в протоколе согласования разногласий, Общество вправе продолжить процесс согласования условий Договора либо отказаться от заключения Договора </w:t>
      </w:r>
      <w:r w:rsidR="00E71256" w:rsidRPr="00E71256">
        <w:rPr>
          <w:rFonts w:ascii="Times New Roman" w:hAnsi="Times New Roman" w:cs="Times New Roman"/>
          <w:i/>
        </w:rPr>
        <w:t xml:space="preserve">по предложенной </w:t>
      </w:r>
      <w:r w:rsidR="00E71256">
        <w:rPr>
          <w:rFonts w:ascii="Times New Roman" w:hAnsi="Times New Roman" w:cs="Times New Roman"/>
          <w:i/>
        </w:rPr>
        <w:t>Покупателем</w:t>
      </w:r>
      <w:r w:rsidR="00E71256" w:rsidRPr="00E71256">
        <w:rPr>
          <w:rFonts w:ascii="Times New Roman" w:hAnsi="Times New Roman" w:cs="Times New Roman"/>
          <w:i/>
        </w:rPr>
        <w:t xml:space="preserve"> форме </w:t>
      </w:r>
      <w:r w:rsidR="00F30FD1" w:rsidRPr="004D5D66">
        <w:rPr>
          <w:rFonts w:ascii="Times New Roman" w:hAnsi="Times New Roman" w:cs="Times New Roman"/>
          <w:i/>
        </w:rPr>
        <w:t xml:space="preserve">в течение 30 (тридцати) календарных дней с момента получения </w:t>
      </w:r>
      <w:r w:rsidR="006A185E" w:rsidRPr="004D5D66">
        <w:rPr>
          <w:rFonts w:ascii="Times New Roman" w:hAnsi="Times New Roman" w:cs="Times New Roman"/>
          <w:i/>
        </w:rPr>
        <w:t>протокола согласования разногласий, с изложенными в котором</w:t>
      </w:r>
      <w:r w:rsidR="00FF1392" w:rsidRPr="004D5D66">
        <w:rPr>
          <w:rFonts w:ascii="Times New Roman" w:hAnsi="Times New Roman" w:cs="Times New Roman"/>
          <w:i/>
        </w:rPr>
        <w:t xml:space="preserve"> предложенными Покупателем </w:t>
      </w:r>
      <w:r w:rsidR="006A185E" w:rsidRPr="004D5D66">
        <w:rPr>
          <w:rFonts w:ascii="Times New Roman" w:hAnsi="Times New Roman" w:cs="Times New Roman"/>
          <w:i/>
        </w:rPr>
        <w:t>условиями Договора</w:t>
      </w:r>
      <w:r w:rsidR="00FF1392" w:rsidRPr="004D5D66">
        <w:rPr>
          <w:rFonts w:ascii="Times New Roman" w:hAnsi="Times New Roman" w:cs="Times New Roman"/>
          <w:i/>
        </w:rPr>
        <w:t xml:space="preserve"> </w:t>
      </w:r>
      <w:r w:rsidR="006A185E" w:rsidRPr="004D5D66">
        <w:rPr>
          <w:rFonts w:ascii="Times New Roman" w:hAnsi="Times New Roman" w:cs="Times New Roman"/>
          <w:i/>
        </w:rPr>
        <w:t>Общество не согласно</w:t>
      </w:r>
      <w:r w:rsidR="00FF1392" w:rsidRPr="004D5D66">
        <w:rPr>
          <w:rFonts w:ascii="Times New Roman" w:hAnsi="Times New Roman" w:cs="Times New Roman"/>
          <w:i/>
        </w:rPr>
        <w:t>.</w:t>
      </w:r>
    </w:p>
    <w:p w:rsidR="00D97D17" w:rsidRPr="004D5D66" w:rsidRDefault="00D97D17" w:rsidP="00FF13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4D5D66" w:rsidRDefault="00D97D17" w:rsidP="00FF1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D66">
        <w:rPr>
          <w:rFonts w:ascii="Times New Roman" w:hAnsi="Times New Roman" w:cs="Times New Roman"/>
        </w:rPr>
        <w:t>(b) об отказе в заключени</w:t>
      </w:r>
      <w:proofErr w:type="gramStart"/>
      <w:r w:rsidRPr="004D5D66">
        <w:rPr>
          <w:rFonts w:ascii="Times New Roman" w:hAnsi="Times New Roman" w:cs="Times New Roman"/>
        </w:rPr>
        <w:t>и</w:t>
      </w:r>
      <w:proofErr w:type="gramEnd"/>
      <w:r w:rsidRPr="004D5D66">
        <w:rPr>
          <w:rFonts w:ascii="Times New Roman" w:hAnsi="Times New Roman" w:cs="Times New Roman"/>
        </w:rPr>
        <w:t xml:space="preserve"> Договора с Покупателем</w:t>
      </w:r>
      <w:r w:rsidR="00E71256" w:rsidRPr="00E71256">
        <w:rPr>
          <w:rFonts w:ascii="Times New Roman" w:hAnsi="Times New Roman" w:cs="Times New Roman"/>
        </w:rPr>
        <w:t xml:space="preserve"> по предложенной им форме</w:t>
      </w:r>
      <w:r w:rsidRPr="004D5D66">
        <w:rPr>
          <w:rFonts w:ascii="Times New Roman" w:hAnsi="Times New Roman" w:cs="Times New Roman"/>
        </w:rPr>
        <w:t>.</w:t>
      </w:r>
    </w:p>
    <w:p w:rsidR="00D97D17" w:rsidRPr="004D5D66" w:rsidRDefault="00D97D17" w:rsidP="00D97D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E0F">
        <w:rPr>
          <w:rFonts w:ascii="Times New Roman" w:hAnsi="Times New Roman" w:cs="Times New Roman"/>
          <w:b/>
        </w:rPr>
        <w:t>4.3.</w:t>
      </w:r>
      <w:proofErr w:type="gramStart"/>
      <w:r w:rsidRPr="00996E0F">
        <w:rPr>
          <w:rFonts w:ascii="Times New Roman" w:hAnsi="Times New Roman" w:cs="Times New Roman"/>
          <w:b/>
        </w:rPr>
        <w:t>Контроль за</w:t>
      </w:r>
      <w:proofErr w:type="gramEnd"/>
      <w:r w:rsidRPr="00996E0F">
        <w:rPr>
          <w:rFonts w:ascii="Times New Roman" w:hAnsi="Times New Roman" w:cs="Times New Roman"/>
          <w:b/>
        </w:rPr>
        <w:t xml:space="preserve"> исполнением Договора По</w:t>
      </w:r>
      <w:r w:rsidR="00B142A2" w:rsidRPr="00996E0F">
        <w:rPr>
          <w:rFonts w:ascii="Times New Roman" w:hAnsi="Times New Roman" w:cs="Times New Roman"/>
          <w:b/>
        </w:rPr>
        <w:t>купателями</w:t>
      </w:r>
      <w:r w:rsidRPr="00996E0F">
        <w:rPr>
          <w:rFonts w:ascii="Times New Roman" w:hAnsi="Times New Roman" w:cs="Times New Roman"/>
          <w:b/>
        </w:rPr>
        <w:t xml:space="preserve">: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4.3.1.</w:t>
      </w:r>
      <w:r w:rsidRPr="00996E0F">
        <w:rPr>
          <w:rFonts w:ascii="Times New Roman" w:hAnsi="Times New Roman" w:cs="Times New Roman"/>
        </w:rPr>
        <w:t xml:space="preserve">В </w:t>
      </w:r>
      <w:proofErr w:type="gramStart"/>
      <w:r w:rsidRPr="00996E0F">
        <w:rPr>
          <w:rFonts w:ascii="Times New Roman" w:hAnsi="Times New Roman" w:cs="Times New Roman"/>
        </w:rPr>
        <w:t>целях</w:t>
      </w:r>
      <w:proofErr w:type="gramEnd"/>
      <w:r w:rsidRPr="00996E0F">
        <w:rPr>
          <w:rFonts w:ascii="Times New Roman" w:hAnsi="Times New Roman" w:cs="Times New Roman"/>
        </w:rPr>
        <w:t xml:space="preserve"> надлежащего исполнения Договоров Общество предпринимает все должные и необходимые меры для осуществления контроля за исполнением По</w:t>
      </w:r>
      <w:r w:rsidR="00B142A2" w:rsidRPr="00996E0F">
        <w:rPr>
          <w:rFonts w:ascii="Times New Roman" w:hAnsi="Times New Roman" w:cs="Times New Roman"/>
        </w:rPr>
        <w:t>купателями</w:t>
      </w:r>
      <w:r w:rsidRPr="00996E0F">
        <w:rPr>
          <w:rFonts w:ascii="Times New Roman" w:hAnsi="Times New Roman" w:cs="Times New Roman"/>
        </w:rPr>
        <w:t xml:space="preserve"> Договоров в соответствии с требованиями законодательства Российской Федерации (далее – «Меры контроля»), в том числе: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a</w:t>
      </w:r>
      <w:r w:rsidRPr="00996E0F">
        <w:rPr>
          <w:rFonts w:ascii="Times New Roman" w:hAnsi="Times New Roman" w:cs="Times New Roman"/>
        </w:rPr>
        <w:t>)</w:t>
      </w:r>
      <w:r w:rsidR="00B142A2" w:rsidRPr="00996E0F">
        <w:t xml:space="preserve"> </w:t>
      </w:r>
      <w:r w:rsidR="00B142A2" w:rsidRPr="00996E0F">
        <w:rPr>
          <w:rFonts w:ascii="Times New Roman" w:hAnsi="Times New Roman" w:cs="Times New Roman"/>
        </w:rPr>
        <w:t>за соблюдением сроков оплаты за поставленный товар, за соблюдением сроков оплаты неустойки</w:t>
      </w:r>
      <w:r w:rsidRPr="00996E0F">
        <w:rPr>
          <w:rFonts w:ascii="Times New Roman" w:hAnsi="Times New Roman" w:cs="Times New Roman"/>
        </w:rPr>
        <w:t xml:space="preserve">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b</w:t>
      </w:r>
      <w:r w:rsidRPr="00996E0F">
        <w:rPr>
          <w:rFonts w:ascii="Times New Roman" w:hAnsi="Times New Roman" w:cs="Times New Roman"/>
        </w:rPr>
        <w:t>)</w:t>
      </w:r>
      <w:r w:rsidR="00B142A2" w:rsidRPr="00996E0F">
        <w:t xml:space="preserve"> </w:t>
      </w:r>
      <w:r w:rsidR="00B142A2" w:rsidRPr="00996E0F">
        <w:rPr>
          <w:rFonts w:ascii="Times New Roman" w:hAnsi="Times New Roman" w:cs="Times New Roman"/>
        </w:rPr>
        <w:t>за соблюдением сроков и порядка оформления и/или предоставления документов, подлежащих оформлению и/или предоставлению в соответствии с Договором и законодательством Российской Федерации</w:t>
      </w:r>
      <w:r w:rsidRPr="00996E0F">
        <w:rPr>
          <w:rFonts w:ascii="Times New Roman" w:hAnsi="Times New Roman" w:cs="Times New Roman"/>
        </w:rPr>
        <w:t xml:space="preserve">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c</w:t>
      </w:r>
      <w:r w:rsidRPr="00996E0F">
        <w:rPr>
          <w:rFonts w:ascii="Times New Roman" w:hAnsi="Times New Roman" w:cs="Times New Roman"/>
        </w:rPr>
        <w:t>) за соответствием документов, подлежащих оформлению и/или передаче По</w:t>
      </w:r>
      <w:r w:rsidR="00B142A2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Обществу в соответствии с Договором и законодательством Российской Федерации, требованиям Договора и законодательства Российской Федерации;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B14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</w:rPr>
        <w:t>(</w:t>
      </w:r>
      <w:r w:rsidRPr="00996E0F">
        <w:rPr>
          <w:rFonts w:ascii="Times New Roman" w:hAnsi="Times New Roman" w:cs="Times New Roman"/>
          <w:lang w:val="en-US"/>
        </w:rPr>
        <w:t>d</w:t>
      </w:r>
      <w:r w:rsidRPr="00996E0F">
        <w:rPr>
          <w:rFonts w:ascii="Times New Roman" w:hAnsi="Times New Roman" w:cs="Times New Roman"/>
        </w:rPr>
        <w:t>)</w:t>
      </w:r>
      <w:r w:rsidR="00B142A2" w:rsidRPr="00996E0F">
        <w:rPr>
          <w:rFonts w:ascii="Times New Roman" w:hAnsi="Times New Roman" w:cs="Times New Roman"/>
        </w:rPr>
        <w:t xml:space="preserve"> </w:t>
      </w:r>
      <w:r w:rsidRPr="00996E0F">
        <w:rPr>
          <w:rFonts w:ascii="Times New Roman" w:hAnsi="Times New Roman" w:cs="Times New Roman"/>
        </w:rPr>
        <w:t xml:space="preserve">иные Меры </w:t>
      </w:r>
      <w:proofErr w:type="gramStart"/>
      <w:r w:rsidRPr="00996E0F">
        <w:rPr>
          <w:rFonts w:ascii="Times New Roman" w:hAnsi="Times New Roman" w:cs="Times New Roman"/>
        </w:rPr>
        <w:t>контроля за</w:t>
      </w:r>
      <w:proofErr w:type="gramEnd"/>
      <w:r w:rsidRPr="00996E0F">
        <w:rPr>
          <w:rFonts w:ascii="Times New Roman" w:hAnsi="Times New Roman" w:cs="Times New Roman"/>
        </w:rPr>
        <w:t xml:space="preserve"> исполнением Договоров.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4.3.2.</w:t>
      </w:r>
      <w:r w:rsidRPr="00996E0F">
        <w:rPr>
          <w:rFonts w:ascii="Times New Roman" w:hAnsi="Times New Roman" w:cs="Times New Roman"/>
        </w:rPr>
        <w:t xml:space="preserve">В </w:t>
      </w:r>
      <w:proofErr w:type="gramStart"/>
      <w:r w:rsidRPr="00996E0F">
        <w:rPr>
          <w:rFonts w:ascii="Times New Roman" w:hAnsi="Times New Roman" w:cs="Times New Roman"/>
        </w:rPr>
        <w:t>случае</w:t>
      </w:r>
      <w:proofErr w:type="gramEnd"/>
      <w:r w:rsidRPr="00996E0F">
        <w:rPr>
          <w:rFonts w:ascii="Times New Roman" w:hAnsi="Times New Roman" w:cs="Times New Roman"/>
        </w:rPr>
        <w:t xml:space="preserve"> если при осуществлении Мер контроля Обществом будут выявлены нарушения требований Договора и/или законодательства Российской Федерации, Общество направляет По</w:t>
      </w:r>
      <w:r w:rsidR="00B142A2" w:rsidRPr="00996E0F">
        <w:rPr>
          <w:rFonts w:ascii="Times New Roman" w:hAnsi="Times New Roman" w:cs="Times New Roman"/>
        </w:rPr>
        <w:t>купателю</w:t>
      </w:r>
      <w:r w:rsidRPr="00996E0F">
        <w:rPr>
          <w:rFonts w:ascii="Times New Roman" w:hAnsi="Times New Roman" w:cs="Times New Roman"/>
        </w:rPr>
        <w:t xml:space="preserve"> претензию с указанием на такие нарушения и срок</w:t>
      </w:r>
      <w:r w:rsidR="00B142A2" w:rsidRPr="00996E0F">
        <w:rPr>
          <w:rFonts w:ascii="Times New Roman" w:hAnsi="Times New Roman" w:cs="Times New Roman"/>
        </w:rPr>
        <w:t>а</w:t>
      </w:r>
      <w:r w:rsidRPr="00996E0F">
        <w:rPr>
          <w:rFonts w:ascii="Times New Roman" w:hAnsi="Times New Roman" w:cs="Times New Roman"/>
        </w:rPr>
        <w:t xml:space="preserve"> для их устранения.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4.3.3.</w:t>
      </w:r>
      <w:r w:rsidRPr="00996E0F">
        <w:rPr>
          <w:rFonts w:ascii="Times New Roman" w:hAnsi="Times New Roman" w:cs="Times New Roman"/>
        </w:rPr>
        <w:t xml:space="preserve">В </w:t>
      </w:r>
      <w:proofErr w:type="gramStart"/>
      <w:r w:rsidRPr="00996E0F">
        <w:rPr>
          <w:rFonts w:ascii="Times New Roman" w:hAnsi="Times New Roman" w:cs="Times New Roman"/>
        </w:rPr>
        <w:t>случае</w:t>
      </w:r>
      <w:proofErr w:type="gramEnd"/>
      <w:r w:rsidRPr="00996E0F">
        <w:rPr>
          <w:rFonts w:ascii="Times New Roman" w:hAnsi="Times New Roman" w:cs="Times New Roman"/>
        </w:rPr>
        <w:t xml:space="preserve"> не устранения По</w:t>
      </w:r>
      <w:r w:rsidR="00B142A2" w:rsidRPr="00996E0F">
        <w:rPr>
          <w:rFonts w:ascii="Times New Roman" w:hAnsi="Times New Roman" w:cs="Times New Roman"/>
        </w:rPr>
        <w:t>купателем</w:t>
      </w:r>
      <w:r w:rsidRPr="00996E0F">
        <w:rPr>
          <w:rFonts w:ascii="Times New Roman" w:hAnsi="Times New Roman" w:cs="Times New Roman"/>
        </w:rPr>
        <w:t xml:space="preserve"> нарушений, выявленных при осуществлении Мер контроля, в установленный Обществом срок, Общество вправе привлечь По</w:t>
      </w:r>
      <w:r w:rsidR="00B142A2" w:rsidRPr="00996E0F">
        <w:rPr>
          <w:rFonts w:ascii="Times New Roman" w:hAnsi="Times New Roman" w:cs="Times New Roman"/>
        </w:rPr>
        <w:t>купателя</w:t>
      </w:r>
      <w:r w:rsidRPr="00996E0F">
        <w:rPr>
          <w:rFonts w:ascii="Times New Roman" w:hAnsi="Times New Roman" w:cs="Times New Roman"/>
        </w:rPr>
        <w:t xml:space="preserve"> к ответственности, установленной Договором и законодательством Российской Федерации. 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4.3.4.</w:t>
      </w:r>
      <w:r w:rsidRPr="00996E0F">
        <w:rPr>
          <w:rFonts w:ascii="Times New Roman" w:hAnsi="Times New Roman" w:cs="Times New Roman"/>
        </w:rPr>
        <w:t>Вышеуказанный досудебный претензионный порядок рассмотрения спора не лишает Общество права на судебную защиту нарушенных прав.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0F">
        <w:rPr>
          <w:rFonts w:ascii="Times New Roman" w:hAnsi="Times New Roman" w:cs="Times New Roman"/>
          <w:b/>
        </w:rPr>
        <w:t>Приложение №1 к настоящему Документу, являющееся неотъемлемой его частью –</w:t>
      </w:r>
      <w:r w:rsidRPr="00996E0F">
        <w:rPr>
          <w:rFonts w:ascii="Times New Roman" w:hAnsi="Times New Roman" w:cs="Times New Roman"/>
        </w:rPr>
        <w:t xml:space="preserve"> форма </w:t>
      </w:r>
      <w:r w:rsidRPr="00996E0F">
        <w:rPr>
          <w:rFonts w:ascii="Times New Roman" w:hAnsi="Times New Roman" w:cs="Times New Roman"/>
          <w:b/>
          <w:i/>
        </w:rPr>
        <w:t>Заявления о добросовестности контрагента</w:t>
      </w:r>
      <w:r w:rsidRPr="00996E0F">
        <w:rPr>
          <w:rFonts w:ascii="Times New Roman" w:hAnsi="Times New Roman" w:cs="Times New Roman"/>
        </w:rPr>
        <w:t xml:space="preserve"> (на 1 стр.).</w:t>
      </w:r>
    </w:p>
    <w:p w:rsidR="00962E13" w:rsidRDefault="00962E13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AA8" w:rsidRDefault="00D64AA8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AA8" w:rsidRDefault="00D64AA8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AA8" w:rsidRDefault="00D64AA8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AA8" w:rsidRDefault="00D64AA8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AA8" w:rsidRDefault="00D64AA8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AA8" w:rsidRDefault="00D64AA8" w:rsidP="00962E13">
      <w:pPr>
        <w:spacing w:after="0" w:line="240" w:lineRule="auto"/>
        <w:jc w:val="both"/>
        <w:rPr>
          <w:rFonts w:ascii="Times New Roman" w:hAnsi="Times New Roman" w:cs="Times New Roman"/>
        </w:rPr>
        <w:sectPr w:rsidR="00D64AA8" w:rsidSect="00D64AA8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D64AA8" w:rsidRPr="00996E0F" w:rsidRDefault="00D64AA8" w:rsidP="00962E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7649E8" w:rsidRPr="00996E0F" w:rsidTr="00637FF6">
        <w:tc>
          <w:tcPr>
            <w:tcW w:w="4536" w:type="dxa"/>
          </w:tcPr>
          <w:p w:rsidR="00962E13" w:rsidRPr="00996E0F" w:rsidRDefault="00962E13" w:rsidP="009A5E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</w:pPr>
            <w:r w:rsidRPr="00996E0F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ФОРМА</w:t>
            </w:r>
          </w:p>
        </w:tc>
        <w:tc>
          <w:tcPr>
            <w:tcW w:w="4927" w:type="dxa"/>
          </w:tcPr>
          <w:p w:rsidR="00962E13" w:rsidRPr="00996E0F" w:rsidRDefault="00962E13" w:rsidP="004D5D6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96E0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Приложение №1</w:t>
            </w:r>
            <w:r w:rsidRPr="00996E0F">
              <w:rPr>
                <w:rFonts w:ascii="Times New Roman" w:hAnsi="Times New Roman" w:cs="Times New Roman"/>
              </w:rPr>
              <w:t xml:space="preserve"> к Положению об отборе По</w:t>
            </w:r>
            <w:r w:rsidR="007649E8" w:rsidRPr="00996E0F">
              <w:rPr>
                <w:rFonts w:ascii="Times New Roman" w:hAnsi="Times New Roman" w:cs="Times New Roman"/>
              </w:rPr>
              <w:t>купателей</w:t>
            </w:r>
            <w:r w:rsidRPr="00996E0F">
              <w:rPr>
                <w:rFonts w:ascii="Times New Roman" w:hAnsi="Times New Roman" w:cs="Times New Roman"/>
              </w:rPr>
              <w:t xml:space="preserve"> для </w:t>
            </w:r>
            <w:r w:rsidR="004D5D66">
              <w:rPr>
                <w:rFonts w:ascii="Times New Roman" w:hAnsi="Times New Roman" w:cs="Times New Roman"/>
              </w:rPr>
              <w:t>торговой сет</w:t>
            </w:r>
            <w:proofErr w:type="gramStart"/>
            <w:r w:rsidR="004D5D66">
              <w:rPr>
                <w:rFonts w:ascii="Times New Roman" w:hAnsi="Times New Roman" w:cs="Times New Roman"/>
              </w:rPr>
              <w:t>и</w:t>
            </w:r>
            <w:r w:rsidR="004D5D66" w:rsidRPr="00637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ООО</w:t>
            </w:r>
            <w:proofErr w:type="gramEnd"/>
            <w:r w:rsidR="004D5D66" w:rsidRPr="00637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«РИТЕЙЛ»</w:t>
            </w:r>
          </w:p>
        </w:tc>
      </w:tr>
    </w:tbl>
    <w:p w:rsidR="00962E13" w:rsidRPr="00996E0F" w:rsidRDefault="00962E13" w:rsidP="00962E13">
      <w:pPr>
        <w:autoSpaceDE w:val="0"/>
        <w:autoSpaceDN w:val="0"/>
        <w:adjustRightInd w:val="0"/>
        <w:spacing w:after="0" w:line="288" w:lineRule="auto"/>
        <w:ind w:left="5580" w:firstLine="1800"/>
        <w:jc w:val="both"/>
        <w:rPr>
          <w:rFonts w:ascii="Cambria,Bold" w:eastAsia="Times New Roman" w:hAnsi="Cambria,Bold" w:cs="Cambria,Bold"/>
          <w:bCs/>
          <w:i/>
          <w:sz w:val="20"/>
          <w:szCs w:val="20"/>
          <w:lang w:eastAsia="ru-RU"/>
        </w:rPr>
      </w:pPr>
    </w:p>
    <w:p w:rsidR="00962E13" w:rsidRPr="00996E0F" w:rsidRDefault="00962E13" w:rsidP="00962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96E0F">
        <w:rPr>
          <w:rFonts w:ascii="Times New Roman" w:eastAsia="Times New Roman" w:hAnsi="Times New Roman" w:cs="Times New Roman"/>
          <w:b/>
          <w:lang w:eastAsia="ru-RU"/>
        </w:rPr>
        <w:lastRenderedPageBreak/>
        <w:t>Заявление о добросовестности контрагента</w:t>
      </w:r>
    </w:p>
    <w:p w:rsidR="00962E13" w:rsidRPr="00996E0F" w:rsidRDefault="00962E13" w:rsidP="00962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E13" w:rsidRPr="00996E0F" w:rsidRDefault="00962E13" w:rsidP="00962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6E0F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7649E8" w:rsidRPr="00996E0F">
        <w:rPr>
          <w:rFonts w:ascii="Times New Roman" w:eastAsia="Times New Roman" w:hAnsi="Times New Roman" w:cs="Times New Roman"/>
          <w:lang w:eastAsia="ru-RU"/>
        </w:rPr>
        <w:t>__________</w:t>
      </w:r>
      <w:r w:rsidR="007649E8" w:rsidRPr="00996E0F">
        <w:rPr>
          <w:rFonts w:ascii="Times New Roman" w:eastAsia="Times New Roman" w:hAnsi="Times New Roman" w:cs="Times New Roman"/>
          <w:lang w:eastAsia="ru-RU"/>
        </w:rPr>
        <w:tab/>
      </w:r>
      <w:r w:rsidR="007649E8" w:rsidRPr="00996E0F">
        <w:rPr>
          <w:rFonts w:ascii="Times New Roman" w:eastAsia="Times New Roman" w:hAnsi="Times New Roman" w:cs="Times New Roman"/>
          <w:lang w:eastAsia="ru-RU"/>
        </w:rPr>
        <w:tab/>
      </w:r>
      <w:r w:rsidR="007649E8" w:rsidRPr="00996E0F">
        <w:rPr>
          <w:rFonts w:ascii="Times New Roman" w:eastAsia="Times New Roman" w:hAnsi="Times New Roman" w:cs="Times New Roman"/>
          <w:lang w:eastAsia="ru-RU"/>
        </w:rPr>
        <w:tab/>
      </w:r>
      <w:r w:rsidR="007649E8" w:rsidRPr="00996E0F">
        <w:rPr>
          <w:rFonts w:ascii="Times New Roman" w:eastAsia="Times New Roman" w:hAnsi="Times New Roman" w:cs="Times New Roman"/>
          <w:lang w:eastAsia="ru-RU"/>
        </w:rPr>
        <w:tab/>
      </w:r>
      <w:r w:rsidR="007649E8" w:rsidRPr="00996E0F">
        <w:rPr>
          <w:rFonts w:ascii="Times New Roman" w:eastAsia="Times New Roman" w:hAnsi="Times New Roman" w:cs="Times New Roman"/>
          <w:lang w:eastAsia="ru-RU"/>
        </w:rPr>
        <w:tab/>
      </w:r>
      <w:r w:rsidR="007649E8" w:rsidRPr="00996E0F">
        <w:rPr>
          <w:rFonts w:ascii="Times New Roman" w:eastAsia="Times New Roman" w:hAnsi="Times New Roman" w:cs="Times New Roman"/>
          <w:lang w:eastAsia="ru-RU"/>
        </w:rPr>
        <w:tab/>
      </w:r>
      <w:r w:rsidR="007649E8" w:rsidRPr="00996E0F">
        <w:rPr>
          <w:rFonts w:ascii="Times New Roman" w:eastAsia="Times New Roman" w:hAnsi="Times New Roman" w:cs="Times New Roman"/>
          <w:lang w:eastAsia="ru-RU"/>
        </w:rPr>
        <w:tab/>
      </w:r>
      <w:r w:rsidR="007649E8" w:rsidRPr="00996E0F">
        <w:rPr>
          <w:rFonts w:ascii="Times New Roman" w:eastAsia="Times New Roman" w:hAnsi="Times New Roman" w:cs="Times New Roman"/>
          <w:lang w:eastAsia="ru-RU"/>
        </w:rPr>
        <w:tab/>
      </w:r>
      <w:r w:rsidRPr="00996E0F">
        <w:rPr>
          <w:rFonts w:ascii="Times New Roman" w:eastAsia="Times New Roman" w:hAnsi="Times New Roman" w:cs="Times New Roman"/>
          <w:lang w:eastAsia="ru-RU"/>
        </w:rPr>
        <w:t>«    » ______________ 201_ г.</w:t>
      </w:r>
    </w:p>
    <w:p w:rsidR="00962E13" w:rsidRPr="00996E0F" w:rsidRDefault="00962E13" w:rsidP="00962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E13" w:rsidRPr="00996E0F" w:rsidRDefault="00962E13" w:rsidP="00962E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6E0F">
        <w:rPr>
          <w:rFonts w:ascii="Times New Roman" w:eastAsia="Times New Roman" w:hAnsi="Times New Roman" w:cs="Times New Roman"/>
          <w:bCs/>
          <w:lang w:eastAsia="ru-RU"/>
        </w:rPr>
        <w:t xml:space="preserve">            Настоящим ____________ (далее по тексту – «Контрагент»</w:t>
      </w:r>
      <w:r w:rsidR="007649E8" w:rsidRPr="00996E0F">
        <w:rPr>
          <w:rFonts w:ascii="Times New Roman" w:eastAsia="Times New Roman" w:hAnsi="Times New Roman" w:cs="Times New Roman"/>
          <w:bCs/>
          <w:lang w:eastAsia="ru-RU"/>
        </w:rPr>
        <w:t>)</w:t>
      </w:r>
      <w:r w:rsidRPr="00996E0F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____________, действующего на основании _________, </w:t>
      </w:r>
      <w:r w:rsidRPr="00996E0F">
        <w:rPr>
          <w:rFonts w:ascii="Times New Roman" w:eastAsia="Times New Roman" w:hAnsi="Times New Roman" w:cs="Times New Roman"/>
          <w:b/>
          <w:bCs/>
          <w:lang w:eastAsia="ru-RU"/>
        </w:rPr>
        <w:t>гарантирует и подтверждает</w:t>
      </w:r>
      <w:r w:rsidRPr="00996E0F">
        <w:rPr>
          <w:rFonts w:ascii="Times New Roman" w:eastAsia="Times New Roman" w:hAnsi="Times New Roman" w:cs="Times New Roman"/>
          <w:bCs/>
          <w:lang w:eastAsia="ru-RU"/>
        </w:rPr>
        <w:t>, что на момент заключения Договора (далее по тексту – «Договор») между Контрагентом и По</w:t>
      </w:r>
      <w:r w:rsidR="007649E8" w:rsidRPr="00996E0F">
        <w:rPr>
          <w:rFonts w:ascii="Times New Roman" w:eastAsia="Times New Roman" w:hAnsi="Times New Roman" w:cs="Times New Roman"/>
          <w:bCs/>
          <w:lang w:eastAsia="ru-RU"/>
        </w:rPr>
        <w:t>ставщиком</w:t>
      </w:r>
      <w:r w:rsidRPr="00996E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06835" w:rsidRPr="00606835">
        <w:rPr>
          <w:rFonts w:ascii="Times New Roman" w:eastAsia="Times New Roman" w:hAnsi="Times New Roman" w:cs="Times New Roman"/>
          <w:bCs/>
          <w:lang w:eastAsia="ru-RU"/>
        </w:rPr>
        <w:t>ООО «РИТЕЙЛ»</w:t>
      </w:r>
      <w:r w:rsidRPr="00996E0F">
        <w:rPr>
          <w:rFonts w:ascii="Times New Roman" w:eastAsia="Times New Roman" w:hAnsi="Times New Roman" w:cs="Times New Roman"/>
          <w:bCs/>
          <w:lang w:eastAsia="ru-RU"/>
        </w:rPr>
        <w:t xml:space="preserve"> (далее по тексту – «Компания»):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Контрагент состоит на налоговом учете в ИФНС № ___ по г. _________ с ___  _______ 2____ года с присвоением ОГРН ____________, ИНН ____________, КПП ____________. В подтверждение чего гарантирует предоставить Компании заверенные печатью организации и подписью уполномоченного лица копии учредительных и регистрационных документов, поименованных в Перечне, предоставляемом Контрагенту в момент заключения Договора. 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Перечень обязательных документов, прилагаемых к настоящему Заявлению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(копии, заверенные печатью Контрагента и подписью уполномоченного лица): 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Приказ о назначении директора;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Приказ о назначении бухгалтера;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Копия карты клиента из банка с образцами подписей;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Копии платежек об уплате налогов за последний налоговый период (НДС, налог на прибыль, НДФЛ); (в случае отсутствия уплаты в бюджет представить письменные пояснения);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Примечание</w:t>
      </w:r>
      <w:r w:rsidRPr="00996E0F">
        <w:rPr>
          <w:rFonts w:ascii="Times New Roman" w:eastAsia="Times New Roman" w:hAnsi="Times New Roman" w:cs="Times New Roman"/>
          <w:sz w:val="20"/>
          <w:szCs w:val="20"/>
          <w:lang w:eastAsia="ru-RU"/>
        </w:rPr>
        <w:t>: пакет документов может предоставляться как на бумажных, так и на электронных носителях.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4.1. В </w:t>
      </w:r>
      <w:proofErr w:type="gramStart"/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случае</w:t>
      </w:r>
      <w:proofErr w:type="gramEnd"/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невозможности предоставления платежек об уплате налогов допускается предоставление справки из налогового органа об отсутствии задолженности перед бюджетом, либо справки о состоянии расчетов с бюджетом по уплате налогов;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Информацию о численности, офисе, наличие транспортных средств, складских помещений, наличии задолженности перед бюджетом (в форме письма);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 Копии лицензий.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B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Контрагент подтверждает, что он своевременно и в полном объеме выполняет все установленные действующим налоговым законодательством РФ обязанности налогоплательщика, а также не является должником по платежам, подлежащим уплате в бюджет РФ.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Кроме того,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Контрагент располагает полномочиями, денежными, материальными и трудовыми ресурсами, а также прочими условиями, необходимыми для заключения Договора и исполнения всех обязательств по Договору.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Исполнение Договора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Контрагента. 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Контрагент соглашается, что обязательства, предусмотренные настоящим Заявлением, являются существенными условиями Договора, влияющими на оценку исполнения Контрагентом обязательств как надлежаще исполненных. В </w:t>
      </w:r>
      <w:proofErr w:type="gramStart"/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случае</w:t>
      </w:r>
      <w:proofErr w:type="gramEnd"/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ненадлежащего исполнения, либо неисполнения условий и требований, указанных в данном Заявлении, Компания вправе расторгнуть настоящий Договор в одностороннем внесудебном порядке. При этом Контрагенту не возмещаются понесенные им расходы.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Контрагент заверяет Компанию в том, что будет активно взаимодействовать с представителями Компании и контролирующих органов по всем вопросам, связанным с фактом и правомерностью уплаты НДС и налога на прибыль в бюджет.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F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</w:t>
      </w:r>
      <w:r w:rsidRPr="00996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96E0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В </w:t>
      </w:r>
      <w:proofErr w:type="gramStart"/>
      <w:r w:rsidRPr="00996E0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случае</w:t>
      </w:r>
      <w:proofErr w:type="gramEnd"/>
      <w:r w:rsidRPr="00996E0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невозможности предоставления Контрагентом всех или нескольких из вышеперечисленных документов, Контрагент обязуется оформить письменный ответ с обоснованием отказа в предоставлении документов.</w:t>
      </w:r>
    </w:p>
    <w:p w:rsidR="00962E13" w:rsidRPr="00996E0F" w:rsidRDefault="00962E13" w:rsidP="0096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Документы запрашиваются Компанией в целях проявления должной осмотрительности и осторожности при выборе контрагентов. Основанием для запроса являются письма Минфина России от 10.04.09 № 03-02-07/1-177, ВАС РФ от 11.11.04 № С5-7/уз-1355, постановления федеральных арбитражных судов Уральского от 22.10.07 № Ф09-8626/07-С2, Восточно-Сибирского от 11.12.08 № А33-4633/08-Ф02-6220/08 округов, Девятого арбитражного апелляционного суда от 11.11.08 № 09АП-14021/2008-АК, определения Конституционного Суда РФ </w:t>
      </w:r>
      <w:proofErr w:type="gramStart"/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Pr="00996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04.11.04 № 324-О.</w:t>
      </w:r>
    </w:p>
    <w:p w:rsidR="00962E13" w:rsidRPr="00996E0F" w:rsidRDefault="00962E13" w:rsidP="00962E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62E13" w:rsidRPr="00996E0F" w:rsidRDefault="00962E13" w:rsidP="00962E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996E0F">
        <w:rPr>
          <w:rFonts w:ascii="Times New Roman" w:eastAsia="Times New Roman" w:hAnsi="Times New Roman" w:cs="Times New Roman"/>
          <w:b/>
          <w:bCs/>
          <w:lang w:eastAsia="ru-RU"/>
        </w:rPr>
        <w:t>Генеральный директор</w:t>
      </w:r>
      <w:r w:rsidRPr="00996E0F">
        <w:rPr>
          <w:rFonts w:ascii="Times New Roman" w:eastAsia="Times New Roman" w:hAnsi="Times New Roman" w:cs="Times New Roman"/>
          <w:bCs/>
          <w:lang w:eastAsia="ru-RU"/>
        </w:rPr>
        <w:t xml:space="preserve"> ______________                                        __________</w:t>
      </w:r>
      <w:r w:rsidRPr="00996E0F">
        <w:rPr>
          <w:rFonts w:ascii="Times New Roman" w:eastAsia="Times New Roman" w:hAnsi="Times New Roman" w:cs="Times New Roman"/>
          <w:bCs/>
          <w:lang w:val="en-US" w:eastAsia="ru-RU"/>
        </w:rPr>
        <w:t>____</w:t>
      </w:r>
      <w:r w:rsidRPr="00996E0F">
        <w:rPr>
          <w:rFonts w:ascii="Times New Roman" w:eastAsia="Times New Roman" w:hAnsi="Times New Roman" w:cs="Times New Roman"/>
          <w:bCs/>
          <w:lang w:eastAsia="ru-RU"/>
        </w:rPr>
        <w:t>/______________</w:t>
      </w:r>
    </w:p>
    <w:p w:rsidR="00962E13" w:rsidRPr="00996E0F" w:rsidRDefault="00962E13" w:rsidP="00962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2E13" w:rsidRPr="00B521E6" w:rsidRDefault="00962E13" w:rsidP="00962E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6E0F">
        <w:rPr>
          <w:rFonts w:ascii="Times New Roman" w:eastAsia="Times New Roman" w:hAnsi="Times New Roman" w:cs="Times New Roman"/>
          <w:b/>
          <w:bCs/>
          <w:lang w:eastAsia="ru-RU"/>
        </w:rPr>
        <w:t>Главный бухгалтер</w:t>
      </w:r>
      <w:r w:rsidRPr="00996E0F">
        <w:rPr>
          <w:rFonts w:ascii="Times New Roman" w:eastAsia="Times New Roman" w:hAnsi="Times New Roman" w:cs="Times New Roman"/>
          <w:bCs/>
          <w:lang w:eastAsia="ru-RU"/>
        </w:rPr>
        <w:t xml:space="preserve"> ______________                                        ______________/______________</w:t>
      </w:r>
    </w:p>
    <w:p w:rsidR="001A3458" w:rsidRDefault="00967E77"/>
    <w:sectPr w:rsidR="001A3458" w:rsidSect="00D64AA8">
      <w:type w:val="continuous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CD9"/>
    <w:multiLevelType w:val="multilevel"/>
    <w:tmpl w:val="BBC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75"/>
    <w:rsid w:val="00021B43"/>
    <w:rsid w:val="000468F0"/>
    <w:rsid w:val="00063B22"/>
    <w:rsid w:val="0009786C"/>
    <w:rsid w:val="000E56C7"/>
    <w:rsid w:val="00280B30"/>
    <w:rsid w:val="002C7751"/>
    <w:rsid w:val="004111DC"/>
    <w:rsid w:val="004141DD"/>
    <w:rsid w:val="00434561"/>
    <w:rsid w:val="00461643"/>
    <w:rsid w:val="00486914"/>
    <w:rsid w:val="004C5C0F"/>
    <w:rsid w:val="004D48CD"/>
    <w:rsid w:val="004D5D66"/>
    <w:rsid w:val="005246CF"/>
    <w:rsid w:val="0053107B"/>
    <w:rsid w:val="00537CF6"/>
    <w:rsid w:val="005E5B06"/>
    <w:rsid w:val="00606835"/>
    <w:rsid w:val="00637FF6"/>
    <w:rsid w:val="0066648A"/>
    <w:rsid w:val="00675217"/>
    <w:rsid w:val="006A185E"/>
    <w:rsid w:val="006D0E11"/>
    <w:rsid w:val="00715975"/>
    <w:rsid w:val="007649E8"/>
    <w:rsid w:val="00791389"/>
    <w:rsid w:val="007C2949"/>
    <w:rsid w:val="007D3704"/>
    <w:rsid w:val="008A4141"/>
    <w:rsid w:val="008D172C"/>
    <w:rsid w:val="00962BCB"/>
    <w:rsid w:val="00962E13"/>
    <w:rsid w:val="00967E77"/>
    <w:rsid w:val="00996E0F"/>
    <w:rsid w:val="009A5866"/>
    <w:rsid w:val="00A40246"/>
    <w:rsid w:val="00A45AEE"/>
    <w:rsid w:val="00AA52FF"/>
    <w:rsid w:val="00B142A2"/>
    <w:rsid w:val="00BB78D2"/>
    <w:rsid w:val="00BD3B00"/>
    <w:rsid w:val="00C0141B"/>
    <w:rsid w:val="00C25E8A"/>
    <w:rsid w:val="00C51951"/>
    <w:rsid w:val="00C76B23"/>
    <w:rsid w:val="00CA30BB"/>
    <w:rsid w:val="00CA4F36"/>
    <w:rsid w:val="00CF66C5"/>
    <w:rsid w:val="00CF6713"/>
    <w:rsid w:val="00D36C40"/>
    <w:rsid w:val="00D64AA8"/>
    <w:rsid w:val="00D97D17"/>
    <w:rsid w:val="00DB3741"/>
    <w:rsid w:val="00E71256"/>
    <w:rsid w:val="00F30FD1"/>
    <w:rsid w:val="00F96C61"/>
    <w:rsid w:val="00FA327D"/>
    <w:rsid w:val="00FE04BC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A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A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020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3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11" w:color="ECE1CE"/>
                                <w:left w:val="single" w:sz="18" w:space="11" w:color="ECE1CE"/>
                                <w:bottom w:val="single" w:sz="18" w:space="11" w:color="ECE1CE"/>
                                <w:right w:val="single" w:sz="18" w:space="11" w:color="ECE1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2B75-D170-4C3B-8737-845FFAEA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Матюхин</dc:creator>
  <cp:keywords/>
  <dc:description/>
  <cp:lastModifiedBy>adviser</cp:lastModifiedBy>
  <cp:revision>35</cp:revision>
  <dcterms:created xsi:type="dcterms:W3CDTF">2016-10-11T06:53:00Z</dcterms:created>
  <dcterms:modified xsi:type="dcterms:W3CDTF">2018-06-06T08:00:00Z</dcterms:modified>
</cp:coreProperties>
</file>